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B4380" w:rsidRPr="001B4380" w:rsidRDefault="001B4380" w:rsidP="001B4380">
      <w:pPr>
        <w:shd w:val="clear" w:color="auto" w:fill="FFFFFF"/>
        <w:spacing w:after="0" w:line="240" w:lineRule="auto"/>
        <w:ind w:right="561"/>
        <w:jc w:val="center"/>
        <w:rPr>
          <w:rFonts w:ascii="Times New Roman CYR" w:hAnsi="Times New Roman CYR" w:cs="Times New Roman CYR"/>
          <w:kern w:val="1"/>
          <w:sz w:val="24"/>
          <w:szCs w:val="24"/>
        </w:rPr>
      </w:pPr>
      <w:r w:rsidRPr="001B4380">
        <w:rPr>
          <w:rFonts w:ascii="Times New Roman CYR" w:hAnsi="Times New Roman CYR" w:cs="Times New Roman CYR"/>
          <w:kern w:val="1"/>
          <w:sz w:val="24"/>
          <w:szCs w:val="24"/>
        </w:rPr>
        <w:t>РЕСПУБЛИКА КАРЕЛИЯ</w:t>
      </w:r>
    </w:p>
    <w:p w:rsidR="001B4380" w:rsidRPr="001B4380" w:rsidRDefault="001B4380" w:rsidP="001B4380">
      <w:pPr>
        <w:shd w:val="clear" w:color="auto" w:fill="FFFFFF"/>
        <w:spacing w:after="0" w:line="240" w:lineRule="auto"/>
        <w:ind w:right="561"/>
        <w:jc w:val="center"/>
        <w:rPr>
          <w:rFonts w:ascii="Times New Roman CYR" w:hAnsi="Times New Roman CYR" w:cs="Times New Roman CYR"/>
          <w:kern w:val="1"/>
          <w:sz w:val="24"/>
          <w:szCs w:val="24"/>
        </w:rPr>
      </w:pPr>
      <w:r w:rsidRPr="001B4380">
        <w:rPr>
          <w:rFonts w:ascii="Times New Roman CYR" w:hAnsi="Times New Roman CYR" w:cs="Times New Roman CYR"/>
          <w:kern w:val="1"/>
          <w:sz w:val="24"/>
          <w:szCs w:val="24"/>
        </w:rPr>
        <w:t>ЛАХДЕНПОХСКИЙ МУНИЦИПАЛЬНЫЙ РАЙОН</w:t>
      </w:r>
    </w:p>
    <w:p w:rsidR="001B4380" w:rsidRPr="001B4380" w:rsidRDefault="001B4380" w:rsidP="001B4380">
      <w:pPr>
        <w:shd w:val="clear" w:color="auto" w:fill="FFFFFF"/>
        <w:spacing w:after="0" w:line="240" w:lineRule="auto"/>
        <w:ind w:right="561"/>
        <w:jc w:val="center"/>
        <w:rPr>
          <w:rFonts w:ascii="Times New Roman CYR" w:hAnsi="Times New Roman CYR" w:cs="Times New Roman CYR"/>
          <w:kern w:val="1"/>
          <w:sz w:val="24"/>
          <w:szCs w:val="24"/>
        </w:rPr>
      </w:pPr>
      <w:r w:rsidRPr="001B4380">
        <w:rPr>
          <w:rFonts w:ascii="Times New Roman CYR" w:hAnsi="Times New Roman CYR" w:cs="Times New Roman CYR"/>
          <w:kern w:val="1"/>
          <w:sz w:val="24"/>
          <w:szCs w:val="24"/>
        </w:rPr>
        <w:t>АДМИНИСТРАЦИЯ ЭЛИСЕНВААРСКОГО СЕЛЬСКОГО ПОСЕЛЕНИЯ</w:t>
      </w:r>
    </w:p>
    <w:p w:rsidR="001B4380" w:rsidRPr="001B4380" w:rsidRDefault="001B4380" w:rsidP="001B4380">
      <w:pPr>
        <w:shd w:val="clear" w:color="auto" w:fill="FFFFFF"/>
        <w:spacing w:after="0" w:line="240" w:lineRule="auto"/>
        <w:ind w:right="561"/>
        <w:jc w:val="center"/>
        <w:rPr>
          <w:rFonts w:ascii="Times New Roman CYR" w:hAnsi="Times New Roman CYR" w:cs="Times New Roman CYR"/>
          <w:kern w:val="1"/>
          <w:sz w:val="24"/>
          <w:szCs w:val="24"/>
        </w:rPr>
      </w:pPr>
    </w:p>
    <w:p w:rsidR="001B4380" w:rsidRPr="001B4380" w:rsidRDefault="001B4380" w:rsidP="001B4380">
      <w:pPr>
        <w:shd w:val="clear" w:color="auto" w:fill="FFFFFF"/>
        <w:spacing w:after="0" w:line="240" w:lineRule="auto"/>
        <w:ind w:right="561"/>
        <w:jc w:val="center"/>
        <w:rPr>
          <w:rFonts w:ascii="Times New Roman CYR" w:hAnsi="Times New Roman CYR" w:cs="Times New Roman CYR"/>
          <w:kern w:val="1"/>
          <w:sz w:val="24"/>
          <w:szCs w:val="24"/>
        </w:rPr>
      </w:pPr>
      <w:r w:rsidRPr="001B4380">
        <w:rPr>
          <w:rFonts w:ascii="Times New Roman CYR" w:hAnsi="Times New Roman CYR" w:cs="Times New Roman CYR"/>
          <w:kern w:val="1"/>
          <w:sz w:val="24"/>
          <w:szCs w:val="24"/>
        </w:rPr>
        <w:t>ПОСТАНОВЛЕНИЕ</w:t>
      </w:r>
    </w:p>
    <w:p w:rsidR="001B4380" w:rsidRPr="001B4380" w:rsidRDefault="001B4380" w:rsidP="001B4380">
      <w:pPr>
        <w:shd w:val="clear" w:color="auto" w:fill="FFFFFF"/>
        <w:spacing w:after="0" w:line="240" w:lineRule="auto"/>
        <w:ind w:right="561"/>
        <w:jc w:val="center"/>
        <w:rPr>
          <w:rFonts w:ascii="Times New Roman CYR" w:hAnsi="Times New Roman CYR" w:cs="Times New Roman CYR"/>
          <w:b/>
          <w:kern w:val="1"/>
          <w:sz w:val="24"/>
          <w:szCs w:val="24"/>
        </w:rPr>
      </w:pPr>
    </w:p>
    <w:p w:rsidR="001B4380" w:rsidRPr="001B4380" w:rsidRDefault="001B4380" w:rsidP="001B4380">
      <w:pPr>
        <w:shd w:val="clear" w:color="auto" w:fill="FFFFFF"/>
        <w:spacing w:after="0" w:line="240" w:lineRule="auto"/>
        <w:ind w:right="561"/>
        <w:jc w:val="center"/>
        <w:rPr>
          <w:rFonts w:ascii="Times New Roman CYR" w:hAnsi="Times New Roman CYR" w:cs="Times New Roman CYR"/>
          <w:b/>
          <w:kern w:val="1"/>
          <w:sz w:val="24"/>
          <w:szCs w:val="24"/>
        </w:rPr>
      </w:pPr>
    </w:p>
    <w:p w:rsidR="001B4380" w:rsidRPr="001B4380" w:rsidRDefault="001B4380" w:rsidP="001B4380">
      <w:pPr>
        <w:shd w:val="clear" w:color="auto" w:fill="FFFFFF"/>
        <w:spacing w:after="0" w:line="240" w:lineRule="auto"/>
        <w:ind w:right="561"/>
        <w:rPr>
          <w:rFonts w:ascii="Times New Roman CYR" w:hAnsi="Times New Roman CYR" w:cs="Times New Roman CYR"/>
          <w:kern w:val="1"/>
          <w:sz w:val="24"/>
          <w:szCs w:val="24"/>
        </w:rPr>
      </w:pPr>
      <w:r w:rsidRPr="001B4380">
        <w:rPr>
          <w:rFonts w:ascii="Times New Roman CYR" w:hAnsi="Times New Roman CYR" w:cs="Times New Roman CYR"/>
          <w:kern w:val="1"/>
          <w:sz w:val="24"/>
          <w:szCs w:val="24"/>
        </w:rPr>
        <w:t xml:space="preserve">от 01 апреля  2016 года                                                                    </w:t>
      </w:r>
      <w:r>
        <w:rPr>
          <w:rFonts w:ascii="Times New Roman CYR" w:hAnsi="Times New Roman CYR" w:cs="Times New Roman CYR"/>
          <w:kern w:val="1"/>
          <w:sz w:val="24"/>
          <w:szCs w:val="24"/>
        </w:rPr>
        <w:t xml:space="preserve">  </w:t>
      </w:r>
      <w:r w:rsidRPr="001B4380">
        <w:rPr>
          <w:rFonts w:ascii="Times New Roman CYR" w:hAnsi="Times New Roman CYR" w:cs="Times New Roman CYR"/>
          <w:kern w:val="1"/>
          <w:sz w:val="24"/>
          <w:szCs w:val="24"/>
        </w:rPr>
        <w:t xml:space="preserve">       </w:t>
      </w:r>
      <w:r w:rsidR="00CD7345">
        <w:rPr>
          <w:rFonts w:ascii="Times New Roman CYR" w:hAnsi="Times New Roman CYR" w:cs="Times New Roman CYR"/>
          <w:kern w:val="1"/>
          <w:sz w:val="24"/>
          <w:szCs w:val="24"/>
        </w:rPr>
        <w:t xml:space="preserve">                    № 17</w:t>
      </w:r>
    </w:p>
    <w:p w:rsidR="001B4380" w:rsidRPr="001B4380" w:rsidRDefault="001B4380" w:rsidP="001B4380">
      <w:pPr>
        <w:shd w:val="clear" w:color="auto" w:fill="FFFFFF"/>
        <w:spacing w:after="0" w:line="240" w:lineRule="auto"/>
        <w:ind w:right="561"/>
        <w:rPr>
          <w:rFonts w:ascii="Times New Roman CYR" w:hAnsi="Times New Roman CYR" w:cs="Times New Roman CYR"/>
          <w:kern w:val="1"/>
          <w:sz w:val="24"/>
          <w:szCs w:val="24"/>
        </w:rPr>
      </w:pPr>
      <w:r w:rsidRPr="001B4380">
        <w:rPr>
          <w:rFonts w:ascii="Times New Roman CYR" w:hAnsi="Times New Roman CYR" w:cs="Times New Roman CYR"/>
          <w:kern w:val="1"/>
          <w:sz w:val="24"/>
          <w:szCs w:val="24"/>
        </w:rPr>
        <w:t xml:space="preserve">п. Элисенваара </w:t>
      </w:r>
    </w:p>
    <w:p w:rsidR="00415835" w:rsidRDefault="00415835">
      <w:pPr>
        <w:shd w:val="clear" w:color="auto" w:fill="FFFFFF"/>
        <w:spacing w:after="0" w:line="240" w:lineRule="auto"/>
        <w:ind w:right="561"/>
        <w:jc w:val="center"/>
        <w:rPr>
          <w:bCs/>
          <w:color w:val="000000"/>
          <w:sz w:val="24"/>
          <w:szCs w:val="24"/>
        </w:rPr>
      </w:pPr>
    </w:p>
    <w:p w:rsidR="00415835" w:rsidRDefault="00415835">
      <w:pPr>
        <w:spacing w:after="0" w:line="240" w:lineRule="auto"/>
        <w:ind w:right="4989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Об утверждении административного </w:t>
      </w:r>
      <w:r>
        <w:rPr>
          <w:rFonts w:ascii="Times New Roman" w:hAnsi="Times New Roman"/>
          <w:sz w:val="24"/>
          <w:szCs w:val="24"/>
        </w:rPr>
        <w:t xml:space="preserve">регламента по осуществлению муниципальной функции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«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Контроль за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 представлением обязательного экземпляра»</w:t>
      </w:r>
    </w:p>
    <w:p w:rsidR="00415835" w:rsidRDefault="00415835">
      <w:pPr>
        <w:spacing w:after="0" w:line="240" w:lineRule="auto"/>
        <w:rPr>
          <w:sz w:val="24"/>
          <w:szCs w:val="24"/>
        </w:rPr>
      </w:pPr>
    </w:p>
    <w:p w:rsidR="00415835" w:rsidRDefault="00415835">
      <w:pPr>
        <w:pStyle w:val="Default"/>
        <w:rPr>
          <w:rFonts w:eastAsia="Times New Roman"/>
        </w:rPr>
      </w:pPr>
      <w:r>
        <w:rPr>
          <w:rFonts w:eastAsia="Times New Roman"/>
        </w:rPr>
        <w:t xml:space="preserve">       </w:t>
      </w:r>
    </w:p>
    <w:p w:rsidR="00415835" w:rsidRDefault="004158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15835" w:rsidRDefault="004158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реализации Федерального закона от 27.07.2010 № 210-ФЗ «Об организации предоставления  государственных и муниципальных услуг», руководствуясь Уставом 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 сельского поселения, Администрация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415835" w:rsidRDefault="0041583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ПОСТАНОВЛЯЕТ</w:t>
      </w:r>
      <w:r>
        <w:rPr>
          <w:rFonts w:ascii="Times New Roman" w:hAnsi="Times New Roman"/>
          <w:sz w:val="24"/>
          <w:szCs w:val="24"/>
        </w:rPr>
        <w:t>:</w:t>
      </w:r>
    </w:p>
    <w:p w:rsidR="00901EAA" w:rsidRPr="00901EAA" w:rsidRDefault="00901EA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15835" w:rsidRDefault="00415835">
      <w:pPr>
        <w:numPr>
          <w:ilvl w:val="0"/>
          <w:numId w:val="3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Утвердить прилагаемый административн</w:t>
      </w:r>
      <w:r w:rsidR="00901EAA">
        <w:rPr>
          <w:rFonts w:ascii="Times New Roman" w:hAnsi="Times New Roman"/>
          <w:sz w:val="24"/>
          <w:szCs w:val="24"/>
        </w:rPr>
        <w:t>ый регламент  по осуществлению</w:t>
      </w:r>
      <w:r w:rsidR="00901EAA" w:rsidRPr="00901E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муниципальной функции «</w:t>
      </w:r>
      <w:proofErr w:type="gramStart"/>
      <w:r>
        <w:rPr>
          <w:rFonts w:ascii="Times New Roman" w:hAnsi="Times New Roman"/>
          <w:sz w:val="24"/>
          <w:szCs w:val="24"/>
        </w:rPr>
        <w:t>Контроль  за</w:t>
      </w:r>
      <w:proofErr w:type="gramEnd"/>
      <w:r>
        <w:rPr>
          <w:rFonts w:ascii="Times New Roman" w:hAnsi="Times New Roman"/>
          <w:sz w:val="24"/>
          <w:szCs w:val="24"/>
        </w:rPr>
        <w:t xml:space="preserve">  представлением обязательного экземпляра».</w:t>
      </w:r>
    </w:p>
    <w:p w:rsidR="00415835" w:rsidRDefault="001B4380">
      <w:pPr>
        <w:pStyle w:val="11"/>
        <w:numPr>
          <w:ilvl w:val="0"/>
          <w:numId w:val="3"/>
        </w:numPr>
        <w:spacing w:after="0" w:line="240" w:lineRule="auto"/>
        <w:jc w:val="both"/>
        <w:rPr>
          <w:szCs w:val="24"/>
          <w:lang w:eastAsia="ru-RU"/>
        </w:rPr>
      </w:pPr>
      <w:proofErr w:type="gramStart"/>
      <w:r>
        <w:t>Разместить</w:t>
      </w:r>
      <w:proofErr w:type="gramEnd"/>
      <w:r>
        <w:t xml:space="preserve"> настоящее постановление</w:t>
      </w:r>
      <w:r w:rsidR="00415835">
        <w:t xml:space="preserve"> в сет</w:t>
      </w:r>
      <w:r w:rsidR="00901EAA">
        <w:t>и Интернет на официальном сайте</w:t>
      </w:r>
      <w:r w:rsidR="00901EAA" w:rsidRPr="00901EAA">
        <w:t xml:space="preserve"> </w:t>
      </w:r>
      <w:r>
        <w:t>Элисенваарского</w:t>
      </w:r>
      <w:r w:rsidR="00415835">
        <w:t xml:space="preserve"> сельского поселения по адресу: </w:t>
      </w:r>
      <w:r w:rsidR="00415835">
        <w:rPr>
          <w:lang w:val="en-US"/>
        </w:rPr>
        <w:t>www</w:t>
      </w:r>
      <w:r w:rsidR="00415835" w:rsidRPr="001B4380">
        <w:t>.</w:t>
      </w:r>
      <w:proofErr w:type="spellStart"/>
      <w:r>
        <w:rPr>
          <w:lang w:val="en-US"/>
        </w:rPr>
        <w:t>elisenvaara</w:t>
      </w:r>
      <w:proofErr w:type="spellEnd"/>
      <w:r w:rsidR="00415835" w:rsidRPr="001B4380">
        <w:t>.</w:t>
      </w:r>
      <w:proofErr w:type="spellStart"/>
      <w:r w:rsidR="00415835">
        <w:rPr>
          <w:lang w:val="en-US"/>
        </w:rPr>
        <w:t>ru</w:t>
      </w:r>
      <w:proofErr w:type="spellEnd"/>
    </w:p>
    <w:p w:rsidR="00415835" w:rsidRDefault="00415835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выполнением настоящего постановления оставляю за собой.</w:t>
      </w:r>
    </w:p>
    <w:p w:rsidR="00415835" w:rsidRDefault="00415835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Pr="00901EAA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380" w:rsidRPr="00901EAA" w:rsidRDefault="001B4380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380" w:rsidRDefault="00415835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</w:p>
    <w:p w:rsidR="00415835" w:rsidRDefault="001B4380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</w:t>
      </w:r>
      <w:r w:rsidR="00415835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415835">
        <w:rPr>
          <w:rFonts w:ascii="Times New Roman" w:hAnsi="Times New Roman"/>
          <w:sz w:val="24"/>
          <w:szCs w:val="24"/>
        </w:rPr>
        <w:tab/>
      </w:r>
      <w:r w:rsidR="00415835">
        <w:rPr>
          <w:rFonts w:ascii="Times New Roman" w:hAnsi="Times New Roman"/>
          <w:sz w:val="24"/>
          <w:szCs w:val="24"/>
        </w:rPr>
        <w:tab/>
      </w:r>
      <w:r w:rsidR="00415835">
        <w:rPr>
          <w:rFonts w:ascii="Times New Roman" w:hAnsi="Times New Roman"/>
          <w:sz w:val="24"/>
          <w:szCs w:val="24"/>
        </w:rPr>
        <w:tab/>
      </w:r>
      <w:r w:rsidR="00415835">
        <w:rPr>
          <w:rFonts w:ascii="Times New Roman" w:hAnsi="Times New Roman"/>
          <w:sz w:val="24"/>
          <w:szCs w:val="24"/>
        </w:rPr>
        <w:tab/>
      </w:r>
      <w:r w:rsidR="0041583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Герасимова Т. В.</w:t>
      </w: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pageBreakBefore/>
        <w:spacing w:after="0" w:line="240" w:lineRule="auto"/>
        <w:ind w:left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к постановлению администрации</w:t>
      </w:r>
    </w:p>
    <w:p w:rsidR="00415835" w:rsidRDefault="001B4380">
      <w:pPr>
        <w:pStyle w:val="a9"/>
        <w:spacing w:after="0" w:line="240" w:lineRule="auto"/>
        <w:ind w:left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Элисенваарского</w:t>
      </w:r>
      <w:r w:rsidR="00415835">
        <w:rPr>
          <w:rFonts w:ascii="Times New Roman" w:hAnsi="Times New Roman"/>
          <w:sz w:val="20"/>
          <w:szCs w:val="20"/>
        </w:rPr>
        <w:t xml:space="preserve"> сельского поселения</w:t>
      </w:r>
    </w:p>
    <w:p w:rsidR="00415835" w:rsidRPr="001B4380" w:rsidRDefault="00415835">
      <w:pPr>
        <w:pStyle w:val="a9"/>
        <w:spacing w:after="0" w:line="240" w:lineRule="auto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1B4380" w:rsidRPr="00CD7345">
        <w:rPr>
          <w:rFonts w:ascii="Times New Roman" w:hAnsi="Times New Roman"/>
          <w:sz w:val="20"/>
          <w:szCs w:val="20"/>
        </w:rPr>
        <w:t>01</w:t>
      </w:r>
      <w:r w:rsidRPr="001B4380">
        <w:rPr>
          <w:rFonts w:ascii="Times New Roman" w:hAnsi="Times New Roman"/>
          <w:sz w:val="20"/>
          <w:szCs w:val="20"/>
        </w:rPr>
        <w:t>.</w:t>
      </w:r>
      <w:r w:rsidR="001B4380">
        <w:rPr>
          <w:rFonts w:ascii="Times New Roman" w:hAnsi="Times New Roman"/>
          <w:sz w:val="20"/>
          <w:szCs w:val="20"/>
        </w:rPr>
        <w:t>0</w:t>
      </w:r>
      <w:r w:rsidR="001B4380" w:rsidRPr="00CD7345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 xml:space="preserve">.2016г. №  </w:t>
      </w:r>
      <w:r w:rsidR="001B4380" w:rsidRPr="001B4380">
        <w:rPr>
          <w:rFonts w:ascii="Times New Roman" w:hAnsi="Times New Roman"/>
          <w:sz w:val="20"/>
          <w:szCs w:val="20"/>
        </w:rPr>
        <w:t>1</w:t>
      </w:r>
      <w:r w:rsidR="00CD7345">
        <w:rPr>
          <w:rFonts w:ascii="Times New Roman" w:hAnsi="Times New Roman"/>
          <w:sz w:val="20"/>
          <w:szCs w:val="20"/>
        </w:rPr>
        <w:t>7</w:t>
      </w:r>
    </w:p>
    <w:p w:rsidR="00415835" w:rsidRDefault="004158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5835" w:rsidRDefault="004158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Административный регламент</w:t>
      </w:r>
    </w:p>
    <w:p w:rsidR="00415835" w:rsidRDefault="004158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осуществления муниципальной функции</w:t>
      </w:r>
    </w:p>
    <w:p w:rsidR="00415835" w:rsidRPr="00CF52EE" w:rsidRDefault="004158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 </w:t>
      </w:r>
      <w:proofErr w:type="gramStart"/>
      <w:r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представл</w:t>
      </w:r>
      <w:r w:rsidR="00CF52EE">
        <w:rPr>
          <w:rFonts w:ascii="Times New Roman" w:hAnsi="Times New Roman"/>
          <w:b/>
          <w:sz w:val="24"/>
          <w:szCs w:val="24"/>
        </w:rPr>
        <w:t>ением обязательного экземпляра»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5835" w:rsidRDefault="00415835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положения.</w:t>
      </w:r>
    </w:p>
    <w:p w:rsidR="00415835" w:rsidRDefault="004158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Наименование муниципальной функции.</w:t>
      </w:r>
    </w:p>
    <w:p w:rsidR="00415835" w:rsidRDefault="004158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Административный регламент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осуществлению муниципальной функции «Контроль за представлением обязательного экземпляра» (далее – Регламент) разработан в целях повышения результативности и качества, открытости и доступности деятельности органа, осуществляющего муниципальную функцию, определяет сроки и последовательность действий (административных процедур)  Администрации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 по исполнению муниципальной функции по осуществлению контроля за  представлением обязательного экземпляра документов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поселения. </w:t>
      </w:r>
      <w:proofErr w:type="gramEnd"/>
    </w:p>
    <w:p w:rsidR="00415835" w:rsidRDefault="004158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 обязательным экземпляром документов (далее - Обязательный экземпляр, ОЭ) понимаются экземпляры различных видов тиражированных документов, подлежащие безвозмездной передаче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01EAA" w:rsidRPr="00901EAA">
        <w:rPr>
          <w:rFonts w:ascii="Times New Roman" w:hAnsi="Times New Roman"/>
          <w:bCs/>
          <w:sz w:val="24"/>
          <w:szCs w:val="24"/>
        </w:rPr>
        <w:t>МУК</w:t>
      </w:r>
      <w:proofErr w:type="gramEnd"/>
      <w:r w:rsidR="00901EAA" w:rsidRPr="00901EAA">
        <w:rPr>
          <w:rFonts w:ascii="Times New Roman" w:hAnsi="Times New Roman"/>
          <w:bCs/>
          <w:sz w:val="24"/>
          <w:szCs w:val="24"/>
        </w:rPr>
        <w:t xml:space="preserve"> "</w:t>
      </w:r>
      <w:proofErr w:type="spellStart"/>
      <w:r w:rsidR="00901EAA" w:rsidRPr="00901EAA">
        <w:rPr>
          <w:rFonts w:ascii="Times New Roman" w:hAnsi="Times New Roman"/>
          <w:bCs/>
          <w:sz w:val="24"/>
          <w:szCs w:val="24"/>
        </w:rPr>
        <w:t>Межпоселенческая</w:t>
      </w:r>
      <w:proofErr w:type="spellEnd"/>
      <w:r w:rsidR="00901EAA" w:rsidRPr="00901EAA">
        <w:rPr>
          <w:rFonts w:ascii="Times New Roman" w:hAnsi="Times New Roman"/>
          <w:bCs/>
          <w:sz w:val="24"/>
          <w:szCs w:val="24"/>
        </w:rPr>
        <w:t xml:space="preserve"> библиотек</w:t>
      </w:r>
      <w:r w:rsidR="00901EAA">
        <w:rPr>
          <w:rFonts w:ascii="Times New Roman" w:hAnsi="Times New Roman"/>
          <w:bCs/>
          <w:sz w:val="24"/>
          <w:szCs w:val="24"/>
        </w:rPr>
        <w:t>а</w:t>
      </w:r>
      <w:r w:rsidR="00901EAA" w:rsidRPr="00901EA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01EAA" w:rsidRPr="00901EAA">
        <w:rPr>
          <w:rFonts w:ascii="Times New Roman" w:hAnsi="Times New Roman"/>
          <w:bCs/>
          <w:sz w:val="24"/>
          <w:szCs w:val="24"/>
        </w:rPr>
        <w:t>Лахденпохского</w:t>
      </w:r>
      <w:proofErr w:type="spellEnd"/>
      <w:r w:rsidR="00901EAA" w:rsidRPr="00901EAA">
        <w:rPr>
          <w:rFonts w:ascii="Times New Roman" w:hAnsi="Times New Roman"/>
          <w:bCs/>
          <w:sz w:val="24"/>
          <w:szCs w:val="24"/>
        </w:rPr>
        <w:t xml:space="preserve"> муниципального района"</w:t>
      </w:r>
      <w:r>
        <w:rPr>
          <w:rFonts w:ascii="Times New Roman" w:hAnsi="Times New Roman"/>
          <w:sz w:val="24"/>
          <w:szCs w:val="24"/>
        </w:rPr>
        <w:t xml:space="preserve"> в порядке и количестве, установленных   законодательством.</w:t>
      </w:r>
    </w:p>
    <w:p w:rsidR="00415835" w:rsidRDefault="00415835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1.2.Органом, исполняющим муниципальную функцию «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представлением обязательного экземпляра» 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 (далее – Муниципальная функция) является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администрация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 (далее –  администрация). При исполнении муниципальной функции  администрация  осуществляет взаимодействие с </w:t>
      </w:r>
      <w:r w:rsidR="00901EAA">
        <w:rPr>
          <w:rFonts w:ascii="Times New Roman" w:hAnsi="Times New Roman"/>
          <w:sz w:val="24"/>
          <w:szCs w:val="24"/>
        </w:rPr>
        <w:t>МУК «</w:t>
      </w:r>
      <w:proofErr w:type="spellStart"/>
      <w:r w:rsidR="00901EAA"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библиотека </w:t>
      </w:r>
      <w:proofErr w:type="spellStart"/>
      <w:r w:rsidR="00901EAA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муниципального района»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15835" w:rsidRDefault="004158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Перечень нормативных правовых актов, регулирующих исполнение муниципальной функции:</w:t>
      </w:r>
    </w:p>
    <w:p w:rsidR="00415835" w:rsidRDefault="0041583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  закон от 29.12.1994 года № 77-ФЗ «Об обязательном экземпляре» (в действующей редакции);</w:t>
      </w:r>
    </w:p>
    <w:p w:rsidR="00415835" w:rsidRDefault="0041583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от 29.12.1994 года № 78-ФЗ «О библиотечном деле» (в действующей редакции);</w:t>
      </w:r>
    </w:p>
    <w:p w:rsidR="00415835" w:rsidRDefault="0041583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(в действующей редакции);</w:t>
      </w:r>
    </w:p>
    <w:p w:rsidR="00415835" w:rsidRDefault="0041583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 Российской Федерации от 09.10.1992 года № 3612-1 «Основы законодательства Российской Федерации о культуре» (в действующей редакции);</w:t>
      </w:r>
    </w:p>
    <w:p w:rsidR="00415835" w:rsidRDefault="0041583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от 06.10.2003 г. № 131-ФЗ «Об общих принципах организации местного самоуправления в РФ» (в действующей редакции);</w:t>
      </w:r>
    </w:p>
    <w:p w:rsidR="00415835" w:rsidRDefault="004158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 Предмет муниципального контроля.</w:t>
      </w:r>
    </w:p>
    <w:p w:rsidR="00415835" w:rsidRDefault="00415835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Предметом муниципального контроля является недоставка, несвоевременная  и неполная доставка обязательного экземпляра.</w:t>
      </w:r>
    </w:p>
    <w:p w:rsidR="00415835" w:rsidRDefault="00415835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Права и обязанности  должностных лиц при осуществлении муниципального контроля.</w:t>
      </w:r>
    </w:p>
    <w:p w:rsidR="00415835" w:rsidRDefault="00415835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Должностные лица при осуществлении муниципального контроля имеют право:</w:t>
      </w:r>
    </w:p>
    <w:p w:rsidR="00415835" w:rsidRDefault="00415835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требовать письменные объяснения или иную информацию по существу, знакомиться с соответствующими документами и материалами  и при необходимости приобщать их к материалам проверки;</w:t>
      </w:r>
    </w:p>
    <w:p w:rsidR="00415835" w:rsidRDefault="00415835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получать консультации у специалистов по вопросам, требующим специальных знаний.</w:t>
      </w:r>
    </w:p>
    <w:p w:rsidR="00415835" w:rsidRDefault="00415835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Должностные лица при осуществлении муниципального контроля обязаны:</w:t>
      </w:r>
    </w:p>
    <w:p w:rsidR="00415835" w:rsidRDefault="00415835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соблюдать права и свободы лиц,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отношении которых осуществляются мероприятия по контролю;</w:t>
      </w:r>
    </w:p>
    <w:p w:rsidR="00415835" w:rsidRDefault="00415835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принимать меры для всестороннего, объективного и полного изучения и документального оформления сведений, послужившим основанием для проведения проверки.</w:t>
      </w:r>
    </w:p>
    <w:p w:rsidR="00415835" w:rsidRDefault="00415835">
      <w:pPr>
        <w:autoSpaceDE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1.6. Права и обязанности лиц, в отношении которых осуществляются мероприятия по контролю.</w:t>
      </w:r>
    </w:p>
    <w:p w:rsidR="00415835" w:rsidRDefault="00415835">
      <w:pPr>
        <w:autoSpaceDE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Лица,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отношении которых осуществляются мероприятия по контролю, имеют право:</w:t>
      </w:r>
    </w:p>
    <w:p w:rsidR="00415835" w:rsidRDefault="00415835">
      <w:pPr>
        <w:autoSpaceDE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давать устные и письменные объяснения;</w:t>
      </w:r>
    </w:p>
    <w:p w:rsidR="00415835" w:rsidRDefault="00415835">
      <w:pPr>
        <w:autoSpaceDE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обжаловать решения и действия (бездействие) должностных лиц при осуществлении муниципального контроля;</w:t>
      </w:r>
    </w:p>
    <w:p w:rsidR="00415835" w:rsidRDefault="00415835">
      <w:pPr>
        <w:autoSpaceDE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ознакомиться по окончании проверки с заключением и материалами по ее результатам.</w:t>
      </w:r>
    </w:p>
    <w:p w:rsidR="00415835" w:rsidRDefault="00415835">
      <w:pPr>
        <w:autoSpaceDE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Лица,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отношении которых осуществляются мероприятия по контролю, обязаны:</w:t>
      </w:r>
    </w:p>
    <w:p w:rsidR="00415835" w:rsidRDefault="00415835">
      <w:pPr>
        <w:autoSpaceDE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предоставлять запрашиваемую информацию по существу, соответствующие документы и материалы для обеспечения всестороннего и полного изучения.</w:t>
      </w:r>
    </w:p>
    <w:p w:rsidR="00415835" w:rsidRDefault="00415835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Описание результата исполнения муниципальной функции.</w:t>
      </w:r>
    </w:p>
    <w:p w:rsidR="00415835" w:rsidRDefault="00415835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Конечным результатом исполнения муниципальной функции является выявление (отсутствие) факта нарушения предоставления обязательного экземпляра документов. Исполнение муниципальной функции осуществляется путем проведения ответственными исполнителями муниципальной выездных плановых и внеплановых проверок. Исполнение муниципальной функции заканчивается составлением акта проверки, в котором отражаются результаты проведенной проверки, в том числе выявленные нарушения законодательства в области предоставления, учета и хранения обязательного экземпляра документов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поселения, об их характере и лицах, на которых возлагается ответственность за совершение этих нарушений.</w:t>
      </w:r>
    </w:p>
    <w:p w:rsidR="00415835" w:rsidRDefault="0041583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15835" w:rsidRDefault="00415835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 административных процедур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действий) в электронной форме.</w:t>
      </w:r>
    </w:p>
    <w:p w:rsidR="00415835" w:rsidRDefault="004158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Административные процедуры</w:t>
      </w:r>
    </w:p>
    <w:p w:rsidR="00415835" w:rsidRDefault="004158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2.1.1.Муниципальная функция осуществляется в следующей последовательности: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- подготовка решения о проведении  проверки;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- проведение   проверки;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- обработка и оформление результатов проверки; (Приложение № 3 к настоящему административному регламенту).</w:t>
      </w:r>
    </w:p>
    <w:p w:rsidR="00415835" w:rsidRDefault="00415835">
      <w:pPr>
        <w:pStyle w:val="ConsPlusNormal"/>
        <w:widowControl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Подготовка решения о проведении  проверки:</w:t>
      </w:r>
    </w:p>
    <w:p w:rsidR="00415835" w:rsidRDefault="00415835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2.2.1. Перечень оснований, необходимых для начала административной процедуры:</w:t>
      </w:r>
    </w:p>
    <w:p w:rsidR="00415835" w:rsidRDefault="00415835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информация от </w:t>
      </w:r>
      <w:r w:rsidR="00901EAA">
        <w:rPr>
          <w:rFonts w:ascii="Times New Roman" w:hAnsi="Times New Roman"/>
          <w:sz w:val="24"/>
          <w:szCs w:val="24"/>
        </w:rPr>
        <w:t>МУК «</w:t>
      </w:r>
      <w:proofErr w:type="spellStart"/>
      <w:r w:rsidR="00901EAA"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библиотека </w:t>
      </w:r>
      <w:proofErr w:type="spellStart"/>
      <w:r w:rsidR="00901EAA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муниципального района»</w:t>
      </w:r>
      <w:r>
        <w:rPr>
          <w:rFonts w:ascii="Times New Roman" w:hAnsi="Times New Roman"/>
          <w:sz w:val="24"/>
          <w:szCs w:val="24"/>
        </w:rPr>
        <w:t xml:space="preserve">, содержащая факты недоставки, несвоевременной и неполной доставки обязательного экземпляра, включающая сведения о поставщике обязательного экземпляра документов, количестве экземпляров, нарушениях сроков поставки, документы </w:t>
      </w:r>
      <w:r w:rsidR="00901EAA">
        <w:rPr>
          <w:rFonts w:ascii="Times New Roman" w:hAnsi="Times New Roman"/>
          <w:sz w:val="24"/>
          <w:szCs w:val="24"/>
        </w:rPr>
        <w:t>МУК «</w:t>
      </w:r>
      <w:proofErr w:type="spellStart"/>
      <w:r w:rsidR="00901EAA"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библиотека </w:t>
      </w:r>
      <w:proofErr w:type="spellStart"/>
      <w:r w:rsidR="00901EAA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муниципального района»</w:t>
      </w:r>
      <w:r>
        <w:rPr>
          <w:rFonts w:ascii="Times New Roman" w:hAnsi="Times New Roman"/>
          <w:sz w:val="24"/>
          <w:szCs w:val="24"/>
        </w:rPr>
        <w:t xml:space="preserve">, содержащие сведения постановки на учет обязательного экземпляра документов.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415835" w:rsidRDefault="00415835">
      <w:pPr>
        <w:spacing w:after="0" w:line="240" w:lineRule="auto"/>
        <w:ind w:firstLine="7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-письменное обращение заявителя о ненадлежащем учете и хранении обязательного экземпляра документов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415835" w:rsidRDefault="00415835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Характеристика последовательных административных процедур</w:t>
      </w:r>
      <w:r>
        <w:rPr>
          <w:rFonts w:ascii="Times New Roman" w:hAnsi="Times New Roman"/>
          <w:sz w:val="24"/>
          <w:szCs w:val="24"/>
        </w:rPr>
        <w:tab/>
        <w:t>.</w:t>
      </w:r>
    </w:p>
    <w:p w:rsidR="00415835" w:rsidRDefault="00415835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2.3.1. Подготовка решения о проведении выездной проверки. Юридическим фактом, являющимся основанием для начала административной процедуры, являются:</w:t>
      </w:r>
      <w:r>
        <w:rPr>
          <w:rFonts w:ascii="Times New Roman" w:hAnsi="Times New Roman"/>
          <w:sz w:val="24"/>
          <w:szCs w:val="24"/>
        </w:rPr>
        <w:tab/>
      </w:r>
    </w:p>
    <w:p w:rsidR="00415835" w:rsidRDefault="00415835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истечение 3-х лет с момента регистрации юридического лица </w:t>
      </w:r>
      <w:r w:rsidR="00901EAA">
        <w:rPr>
          <w:rFonts w:ascii="Times New Roman" w:hAnsi="Times New Roman"/>
          <w:sz w:val="24"/>
          <w:szCs w:val="24"/>
        </w:rPr>
        <w:t>МУК «</w:t>
      </w:r>
      <w:proofErr w:type="spellStart"/>
      <w:r w:rsidR="00901EAA"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библиотека </w:t>
      </w:r>
      <w:proofErr w:type="spellStart"/>
      <w:r w:rsidR="00901EAA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муниципального района»</w:t>
      </w:r>
      <w:r>
        <w:rPr>
          <w:rFonts w:ascii="Times New Roman" w:hAnsi="Times New Roman"/>
          <w:sz w:val="24"/>
          <w:szCs w:val="24"/>
        </w:rPr>
        <w:t xml:space="preserve"> или с момента проведения последней плановой проверки </w:t>
      </w:r>
      <w:r w:rsidR="00901EAA">
        <w:rPr>
          <w:rFonts w:ascii="Times New Roman" w:hAnsi="Times New Roman"/>
          <w:sz w:val="24"/>
          <w:szCs w:val="24"/>
        </w:rPr>
        <w:t>МУК «</w:t>
      </w:r>
      <w:proofErr w:type="spellStart"/>
      <w:r w:rsidR="00901EAA"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библиотека </w:t>
      </w:r>
      <w:proofErr w:type="spellStart"/>
      <w:r w:rsidR="00901EAA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муниципального района»</w:t>
      </w:r>
      <w:r>
        <w:rPr>
          <w:rFonts w:ascii="Times New Roman" w:hAnsi="Times New Roman"/>
          <w:sz w:val="24"/>
          <w:szCs w:val="24"/>
        </w:rPr>
        <w:t>;</w:t>
      </w:r>
    </w:p>
    <w:p w:rsidR="00415835" w:rsidRDefault="00415835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предоставленная </w:t>
      </w:r>
      <w:r w:rsidR="00901EAA">
        <w:rPr>
          <w:rFonts w:ascii="Times New Roman" w:hAnsi="Times New Roman"/>
          <w:sz w:val="24"/>
          <w:szCs w:val="24"/>
        </w:rPr>
        <w:t>МУК «</w:t>
      </w:r>
      <w:proofErr w:type="spellStart"/>
      <w:r w:rsidR="00901EAA"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библиотека </w:t>
      </w:r>
      <w:proofErr w:type="spellStart"/>
      <w:r w:rsidR="00901EAA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муниципального района»</w:t>
      </w:r>
      <w:r>
        <w:rPr>
          <w:rFonts w:ascii="Times New Roman" w:hAnsi="Times New Roman"/>
          <w:sz w:val="24"/>
          <w:szCs w:val="24"/>
        </w:rPr>
        <w:t xml:space="preserve"> информация о фактах недоставки, несвоевременной и неполной </w:t>
      </w:r>
      <w:r>
        <w:rPr>
          <w:rFonts w:ascii="Times New Roman" w:hAnsi="Times New Roman"/>
          <w:sz w:val="24"/>
          <w:szCs w:val="24"/>
        </w:rPr>
        <w:lastRenderedPageBreak/>
        <w:t>доставки обязательного экземпляра, информация о поставщике, с указанием наименования, количества обязательного экземпляра документов, нарушенных сроков поставки;</w:t>
      </w:r>
    </w:p>
    <w:p w:rsidR="00415835" w:rsidRDefault="00415835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поступление в администрацию  обращений, заявлений, в которых содержится   информация об отсутствии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01EAA">
        <w:rPr>
          <w:rFonts w:ascii="Times New Roman" w:hAnsi="Times New Roman"/>
          <w:sz w:val="24"/>
          <w:szCs w:val="24"/>
        </w:rPr>
        <w:t>МУК</w:t>
      </w:r>
      <w:proofErr w:type="gramEnd"/>
      <w:r w:rsidR="00901EAA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901EAA"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библиотека </w:t>
      </w:r>
      <w:proofErr w:type="spellStart"/>
      <w:r w:rsidR="00901EAA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муниципального района»</w:t>
      </w:r>
      <w:r>
        <w:rPr>
          <w:rFonts w:ascii="Times New Roman" w:hAnsi="Times New Roman"/>
          <w:sz w:val="24"/>
          <w:szCs w:val="24"/>
        </w:rPr>
        <w:t xml:space="preserve"> обязательного экземпляра документов, их ненадлежащем учете и хранении (Приложение № 2 к настоящему </w:t>
      </w:r>
      <w:r>
        <w:rPr>
          <w:rFonts w:ascii="Times New Roman" w:hAnsi="Times New Roman"/>
          <w:sz w:val="24"/>
          <w:szCs w:val="24"/>
        </w:rPr>
        <w:tab/>
        <w:t>административному регламенту).</w:t>
      </w:r>
    </w:p>
    <w:p w:rsidR="00415835" w:rsidRDefault="00415835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случае истечения 3-х лет с момента регистрации юридического лица (</w:t>
      </w:r>
      <w:r w:rsidR="00901EAA">
        <w:rPr>
          <w:rFonts w:ascii="Times New Roman" w:hAnsi="Times New Roman"/>
          <w:sz w:val="24"/>
          <w:szCs w:val="24"/>
        </w:rPr>
        <w:t>МУК «</w:t>
      </w:r>
      <w:proofErr w:type="spellStart"/>
      <w:r w:rsidR="00901EAA"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библиотека </w:t>
      </w:r>
      <w:proofErr w:type="spellStart"/>
      <w:r w:rsidR="00901EAA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муниципального района»</w:t>
      </w:r>
      <w:r>
        <w:rPr>
          <w:rFonts w:ascii="Times New Roman" w:hAnsi="Times New Roman"/>
          <w:sz w:val="24"/>
          <w:szCs w:val="24"/>
        </w:rPr>
        <w:t xml:space="preserve">) или с момента проведения последней плановой проверки </w:t>
      </w:r>
      <w:r w:rsidR="00901EAA">
        <w:rPr>
          <w:rFonts w:ascii="Times New Roman" w:hAnsi="Times New Roman"/>
          <w:sz w:val="24"/>
          <w:szCs w:val="24"/>
        </w:rPr>
        <w:t>МУК «</w:t>
      </w:r>
      <w:proofErr w:type="spellStart"/>
      <w:r w:rsidR="00901EAA"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библиотека </w:t>
      </w:r>
      <w:proofErr w:type="spellStart"/>
      <w:r w:rsidR="00901EAA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муниципального района»</w:t>
      </w:r>
      <w:r>
        <w:rPr>
          <w:rFonts w:ascii="Times New Roman" w:hAnsi="Times New Roman"/>
          <w:sz w:val="24"/>
          <w:szCs w:val="24"/>
        </w:rPr>
        <w:t xml:space="preserve"> проводится плановая проверка деятельности на предмет наличия, учета и хранения обязательного экземпляра документов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поселения, организуемая в соответствии со статьей 9 Федерального закона от 26.12.2008 г. № 294-ФЗ «О защите прав</w:t>
      </w:r>
      <w:proofErr w:type="gramEnd"/>
      <w:r>
        <w:rPr>
          <w:rFonts w:ascii="Times New Roman" w:hAnsi="Times New Roman"/>
          <w:sz w:val="24"/>
          <w:szCs w:val="24"/>
        </w:rPr>
        <w:t xml:space="preserve"> юридических лиц и индивидуальных предпринимателей при осуществлении государственного контроля (надзора) и муниципального контроля»  (в действующей редакции).</w:t>
      </w:r>
    </w:p>
    <w:p w:rsidR="00415835" w:rsidRDefault="00415835">
      <w:pPr>
        <w:spacing w:after="0" w:line="240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  поступления от </w:t>
      </w:r>
      <w:r w:rsidR="00901EAA">
        <w:rPr>
          <w:rFonts w:ascii="Times New Roman" w:hAnsi="Times New Roman"/>
          <w:sz w:val="24"/>
          <w:szCs w:val="24"/>
        </w:rPr>
        <w:t>МУК «</w:t>
      </w:r>
      <w:proofErr w:type="spellStart"/>
      <w:r w:rsidR="00901EAA"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библиотека </w:t>
      </w:r>
      <w:proofErr w:type="spellStart"/>
      <w:r w:rsidR="00901EAA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муниципального района»</w:t>
      </w:r>
      <w:r>
        <w:rPr>
          <w:rFonts w:ascii="Times New Roman" w:hAnsi="Times New Roman"/>
          <w:sz w:val="24"/>
          <w:szCs w:val="24"/>
        </w:rPr>
        <w:t xml:space="preserve"> информации о фактах недоставки, несвоевременной и неполной доставки обязательного экземпляра, информации о поставщике, с указанием наименования, количества обязательного экземпляра документов, нарушенных сроках поставки; </w:t>
      </w:r>
      <w:proofErr w:type="gramStart"/>
      <w:r>
        <w:rPr>
          <w:rFonts w:ascii="Times New Roman" w:hAnsi="Times New Roman"/>
          <w:sz w:val="24"/>
          <w:szCs w:val="24"/>
        </w:rPr>
        <w:t xml:space="preserve">поступления в администрацию  обращений, заявлений, в которых содержится информация об отсутствии в </w:t>
      </w:r>
      <w:r w:rsidR="00901EAA">
        <w:rPr>
          <w:rFonts w:ascii="Times New Roman" w:hAnsi="Times New Roman"/>
          <w:sz w:val="24"/>
          <w:szCs w:val="24"/>
        </w:rPr>
        <w:t>МУК «</w:t>
      </w:r>
      <w:proofErr w:type="spellStart"/>
      <w:r w:rsidR="00901EAA"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библиотека </w:t>
      </w:r>
      <w:proofErr w:type="spellStart"/>
      <w:r w:rsidR="00901EAA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муниципального района»</w:t>
      </w:r>
      <w:r>
        <w:rPr>
          <w:rFonts w:ascii="Times New Roman" w:hAnsi="Times New Roman"/>
          <w:sz w:val="24"/>
          <w:szCs w:val="24"/>
        </w:rPr>
        <w:t xml:space="preserve"> обязательного экземпляра документов, их ненадлежащем учете и хранении,  проводится </w:t>
      </w:r>
      <w:r>
        <w:rPr>
          <w:rFonts w:ascii="Times New Roman" w:hAnsi="Times New Roman"/>
          <w:i/>
          <w:iCs/>
          <w:sz w:val="24"/>
          <w:szCs w:val="24"/>
        </w:rPr>
        <w:t>внеплановая проверка</w:t>
      </w:r>
      <w:r>
        <w:rPr>
          <w:rFonts w:ascii="Times New Roman" w:hAnsi="Times New Roman"/>
          <w:sz w:val="24"/>
          <w:szCs w:val="24"/>
        </w:rPr>
        <w:t xml:space="preserve"> деятельности </w:t>
      </w:r>
      <w:r w:rsidR="00901EAA">
        <w:rPr>
          <w:rFonts w:ascii="Times New Roman" w:hAnsi="Times New Roman"/>
          <w:sz w:val="24"/>
          <w:szCs w:val="24"/>
        </w:rPr>
        <w:t>МУК «</w:t>
      </w:r>
      <w:proofErr w:type="spellStart"/>
      <w:r w:rsidR="00901EAA"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библиотека </w:t>
      </w:r>
      <w:proofErr w:type="spellStart"/>
      <w:r w:rsidR="00901EAA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муниципального района»</w:t>
      </w:r>
      <w:r>
        <w:rPr>
          <w:rFonts w:ascii="Times New Roman" w:hAnsi="Times New Roman"/>
          <w:sz w:val="24"/>
          <w:szCs w:val="24"/>
        </w:rPr>
        <w:t xml:space="preserve"> на предмет наличия, учета и хранения обязательного экземпляра документов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поселения, организуемая в соответствии со статьей 10 Федерального закона от 26.12.2008 г. № 294-ФЗ</w:t>
      </w:r>
      <w:proofErr w:type="gramEnd"/>
      <w:r>
        <w:rPr>
          <w:rFonts w:ascii="Times New Roman" w:hAnsi="Times New Roman"/>
          <w:sz w:val="24"/>
          <w:szCs w:val="24"/>
        </w:rPr>
        <w:t xml:space="preserve"> «О защите прав юридических лиц и индивидуальных предпринимателей при осуществлении государственного контроля (надзора) и муниципального контроля» (в действующей редакции). </w:t>
      </w:r>
    </w:p>
    <w:p w:rsidR="00415835" w:rsidRDefault="00415835">
      <w:pPr>
        <w:spacing w:after="0" w:line="240" w:lineRule="auto"/>
        <w:ind w:firstLine="7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2.3.2. Ответственный исполнитель за проведение проверки готовит проект решения о проведении проверки в форме распоряжения Главы поселения (далее – распоряжение) в соответствии с приложением 1 к настоящему административному регламенту.</w:t>
      </w:r>
    </w:p>
    <w:p w:rsidR="00415835" w:rsidRDefault="00415835">
      <w:pPr>
        <w:spacing w:after="0" w:line="240" w:lineRule="auto"/>
        <w:ind w:firstLine="7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2.3.3. Ответственный за проведение проверки исполнитель передает подготовленный проект  распоряжения о проведении проверки  Главе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для рассмотрения.     </w:t>
      </w:r>
    </w:p>
    <w:p w:rsidR="00415835" w:rsidRDefault="00415835">
      <w:pPr>
        <w:spacing w:after="0" w:line="240" w:lineRule="auto"/>
        <w:ind w:firstLine="7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2.3.4. Результатом исполнения административной процедуры является  распоряжение о проведении проверки  </w:t>
      </w:r>
    </w:p>
    <w:p w:rsidR="00415835" w:rsidRDefault="00415835">
      <w:pPr>
        <w:spacing w:after="0" w:line="240" w:lineRule="auto"/>
        <w:ind w:firstLine="7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2.3.5. Максимальный срок выполнения указанных административных действий составляет пять рабочих дней со дня получения информации о фактах недоставки, несвоевременной и неполной доставки, ненадлежащего хранения и учета обязательного экземпляра документов, информация о поставщике с указанием наименования, количества обязательного экземпляра документов, нарушенные сроки поставки. Заявителю вручается (пересылается по линиям почтовой, факсимильной, электронной связи) уведомление о результатах рассмотрения его заявления (Приложение № 3 к настоящему административному регламенту). Проверки проводятся по мере поступления обращения граждан или информации от </w:t>
      </w:r>
      <w:r w:rsidR="00901EAA">
        <w:rPr>
          <w:rFonts w:ascii="Times New Roman" w:hAnsi="Times New Roman"/>
          <w:sz w:val="24"/>
          <w:szCs w:val="24"/>
        </w:rPr>
        <w:t>МУК «</w:t>
      </w:r>
      <w:proofErr w:type="spellStart"/>
      <w:r w:rsidR="00901EAA"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библиотека </w:t>
      </w:r>
      <w:proofErr w:type="spellStart"/>
      <w:r w:rsidR="00901EAA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муниципального района»</w:t>
      </w:r>
      <w:r>
        <w:rPr>
          <w:rFonts w:ascii="Times New Roman" w:hAnsi="Times New Roman"/>
          <w:sz w:val="24"/>
          <w:szCs w:val="24"/>
        </w:rPr>
        <w:t>, содержащих факт недоставки, несвоевременной  и (или) неполной доставки обязательного экземпляра документов, его ненадлежащего учета и хранения.</w:t>
      </w:r>
    </w:p>
    <w:p w:rsidR="00415835" w:rsidRDefault="00415835">
      <w:pPr>
        <w:pStyle w:val="ConsPlusNormal"/>
        <w:widowControl/>
        <w:tabs>
          <w:tab w:val="left" w:pos="420"/>
        </w:tabs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Проведение  проверки:</w:t>
      </w:r>
    </w:p>
    <w:p w:rsidR="00415835" w:rsidRDefault="00415835">
      <w:pPr>
        <w:pStyle w:val="ConsPlusNormal"/>
        <w:widowControl/>
        <w:tabs>
          <w:tab w:val="left" w:pos="420"/>
        </w:tabs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2.4.1. Основанием для начала проведения  проверки является распоряжение о проведении  проверки.</w:t>
      </w:r>
    </w:p>
    <w:p w:rsidR="00415835" w:rsidRDefault="00415835">
      <w:pPr>
        <w:pStyle w:val="ConsPlusNormal"/>
        <w:widowControl/>
        <w:tabs>
          <w:tab w:val="left" w:pos="420"/>
        </w:tabs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 Ответственный исполнитель за проведение проверки осуществляет проверку по месту нахождения   производителя документов.</w:t>
      </w:r>
    </w:p>
    <w:p w:rsidR="00415835" w:rsidRDefault="00415835">
      <w:pPr>
        <w:pStyle w:val="ConsPlusNormal"/>
        <w:widowControl/>
        <w:tabs>
          <w:tab w:val="left" w:pos="420"/>
        </w:tabs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2.4.3.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Проверка начинается с предъявления ответственным за проведение проверки исполнителем служебного удостоверения, обязательного ознакомления руководителя  производителя документов, иного должностного лица или уполномоченного представителя  организации производителя документов с распоряжением о назначении  проверки и с полномочиями проводящих проверку лиц, а также с целями, задачами, основаниями проведения  проверки, видами и объемом мероприятий по контролю, составом специалистов, привлекаемых к  проверке, со сроками и с условиями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ее проведения.</w:t>
      </w:r>
    </w:p>
    <w:p w:rsidR="00415835" w:rsidRDefault="00415835">
      <w:pPr>
        <w:pStyle w:val="ConsPlusNormal"/>
        <w:widowControl/>
        <w:tabs>
          <w:tab w:val="left" w:pos="420"/>
        </w:tabs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2.4.4. Ответственный за проведение проверки исполнитель проверяет документы, подтверждающие факт недоставки, несвоевременная  и неполная доставка обязательного экземпляра. </w:t>
      </w:r>
    </w:p>
    <w:p w:rsidR="00415835" w:rsidRDefault="00415835">
      <w:pPr>
        <w:pStyle w:val="ConsPlusNormal"/>
        <w:widowControl/>
        <w:tabs>
          <w:tab w:val="left" w:pos="420"/>
        </w:tabs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2.4.5. 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рассмотренные сведения и факты позволяют определить соответствие деятельности или наличие нарушения  производителя документов, ответственный за проведение проверки исполнитель производит их оценку и готовит акт проверки в 2-х экземплярах, непосредственно после ее завершения.</w:t>
      </w:r>
    </w:p>
    <w:p w:rsidR="00415835" w:rsidRDefault="00415835">
      <w:pPr>
        <w:pStyle w:val="ConsPlusNormal"/>
        <w:widowControl/>
        <w:tabs>
          <w:tab w:val="left" w:pos="420"/>
        </w:tabs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2.4.6. Результатом исполнения административной процедуры является проведение проверки.</w:t>
      </w:r>
    </w:p>
    <w:p w:rsidR="00415835" w:rsidRDefault="00415835">
      <w:pPr>
        <w:pStyle w:val="ConsPlusNormal"/>
        <w:widowControl/>
        <w:tabs>
          <w:tab w:val="left" w:pos="420"/>
        </w:tabs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2.4.7. Максимальный срок исполнения указанных административных действий и исполнения указанной административной процедуры составляет шесть рабочих дней со дня подписания  распоряжения о проведении проверки.</w:t>
      </w:r>
    </w:p>
    <w:p w:rsidR="00415835" w:rsidRDefault="00415835">
      <w:pPr>
        <w:pStyle w:val="ConsPlusNormal"/>
        <w:widowControl/>
        <w:tabs>
          <w:tab w:val="left" w:pos="420"/>
        </w:tabs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случаях выявления новых фактов срок проведения  проверки может быть продлен, но не может превышать двенадцать рабочих дней.</w:t>
      </w:r>
    </w:p>
    <w:p w:rsidR="00415835" w:rsidRDefault="00415835">
      <w:pPr>
        <w:pStyle w:val="ConsPlusNormal"/>
        <w:widowControl/>
        <w:tabs>
          <w:tab w:val="left" w:pos="420"/>
        </w:tabs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Обработка результатов проверки:</w:t>
      </w:r>
    </w:p>
    <w:p w:rsidR="00415835" w:rsidRDefault="00415835">
      <w:pPr>
        <w:pStyle w:val="ConsPlusNormal"/>
        <w:widowControl/>
        <w:tabs>
          <w:tab w:val="left" w:pos="420"/>
        </w:tabs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2.5.1. Основанием для оформления результатов проверки является окончание проверки.</w:t>
      </w:r>
    </w:p>
    <w:p w:rsidR="00415835" w:rsidRDefault="00415835">
      <w:pPr>
        <w:pStyle w:val="ConsPlusNormal"/>
        <w:widowControl/>
        <w:tabs>
          <w:tab w:val="left" w:pos="420"/>
        </w:tabs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2.5.2. Результат проверки оформляется в течение 3-х рабочих дней актом.</w:t>
      </w:r>
    </w:p>
    <w:p w:rsidR="00415835" w:rsidRDefault="00415835">
      <w:pPr>
        <w:pStyle w:val="ConsPlusNormal"/>
        <w:widowControl/>
        <w:tabs>
          <w:tab w:val="left" w:pos="420"/>
        </w:tabs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2.5.3.Ответственный исполнитель за проведение проверки после завершения проверки не позднее 3-х рабочих дней вручает акт проверки с копиями приложений руководителю  производителя документов, иному должностному лицу или уполномоченному представителю  организации  производителю документов под расписку об ознакомлении либо об отказе в ознакомлении с актом проверки.</w:t>
      </w:r>
    </w:p>
    <w:p w:rsidR="00415835" w:rsidRDefault="00415835">
      <w:pPr>
        <w:pStyle w:val="ConsPlusNormal"/>
        <w:widowControl/>
        <w:tabs>
          <w:tab w:val="left" w:pos="420"/>
        </w:tabs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случае отсутствия руководителя  производителя документов, иного должностного лица или уполномоченного представителя   производителя документов, а также в случае их отказа расписаться об ознакомлении либо об отказе в ознакомлении с актом проверки, в тот же день передает акт проверки специалисту, ответственному за делопроизводство, для направления заказным почтовым отправлением с уведомлением о вручении.</w:t>
      </w:r>
      <w:proofErr w:type="gramEnd"/>
    </w:p>
    <w:p w:rsidR="00415835" w:rsidRDefault="00415835">
      <w:pPr>
        <w:pStyle w:val="ConsPlusNormal"/>
        <w:widowControl/>
        <w:tabs>
          <w:tab w:val="left" w:pos="420"/>
        </w:tabs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2.5.4. При поступлении уведомления о вручении почтового отправления библиотеке специалист, ответственный за делопроизводство, передает его ответственному за проведение проверки исполнителю для приобщения к экземпляру акта проверки, хранящемуся в деле  у ответственного  лица за проведение контроля.</w:t>
      </w:r>
    </w:p>
    <w:p w:rsidR="00415835" w:rsidRDefault="00415835">
      <w:pPr>
        <w:pStyle w:val="ConsPlusNormal"/>
        <w:widowControl/>
        <w:tabs>
          <w:tab w:val="left" w:pos="420"/>
        </w:tabs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2.5.5. В случае выявления при проведении проверки нарушения  предоставления обязательного экземпляра документов, ответственный за проведение проверки исполнитель готовит и выдает рекомендации  производителю документов об устранении выявленных нарушений, с указанием срока устранения нарушений.</w:t>
      </w:r>
    </w:p>
    <w:p w:rsidR="00415835" w:rsidRPr="00CD7345" w:rsidRDefault="00415835" w:rsidP="00901EAA">
      <w:pPr>
        <w:pStyle w:val="ConsPlusNormal"/>
        <w:widowControl/>
        <w:tabs>
          <w:tab w:val="left" w:pos="42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15835" w:rsidRPr="00901EAA" w:rsidRDefault="00415835" w:rsidP="00901EAA">
      <w:pPr>
        <w:pStyle w:val="ConsPlusNormal"/>
        <w:widowControl/>
        <w:tabs>
          <w:tab w:val="left" w:pos="42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Формы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исполнением муниципальной функции.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Администрация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поселения, его должностные лица, в случае неисполнения либо ненадлежащего исполнения соответственно функций, служебных обязанностей, совершений противоправных действий (бездействия) при проведении проверки, несут ответственность в соответствии с законодательством Российской Федерации.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Проверки полноты и качества исполнения  муниципальной функции осуществляются на основании индивидуальных правовых актов  (распоряжений) главы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415835" w:rsidRDefault="00415835">
      <w:pPr>
        <w:pStyle w:val="ConsPlusNormal"/>
        <w:widowControl/>
        <w:tabs>
          <w:tab w:val="left" w:pos="420"/>
        </w:tabs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3.3. Текущий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муниципальной функции осуществляет ответственное  должностное лицо на проведение контроля.</w:t>
      </w:r>
    </w:p>
    <w:p w:rsidR="00415835" w:rsidRDefault="00415835">
      <w:pPr>
        <w:pStyle w:val="ConsPlusNormal"/>
        <w:widowControl/>
        <w:tabs>
          <w:tab w:val="left" w:pos="420"/>
        </w:tabs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Текущий контроль осуществляется путем проверок соблюдения и исполнения ответственными исполнителями муниципальной функции положений настоящего административного регламента, иных нормативных правовых актов.</w:t>
      </w:r>
    </w:p>
    <w:p w:rsidR="00415835" w:rsidRDefault="00415835">
      <w:pPr>
        <w:pStyle w:val="ConsPlusNormal"/>
        <w:widowControl/>
        <w:tabs>
          <w:tab w:val="left" w:pos="420"/>
        </w:tabs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Основанием для проведения внеплановой проверки является обращение (жалоба) на действие (бездействие) должностных лиц администрации при исполнении ими муниципальной функции.</w:t>
      </w:r>
    </w:p>
    <w:p w:rsidR="00415835" w:rsidRDefault="00415835">
      <w:pPr>
        <w:pStyle w:val="ConsPlusNormal"/>
        <w:widowControl/>
        <w:tabs>
          <w:tab w:val="left" w:pos="420"/>
        </w:tabs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При проведении плановой проверки могут рассматриваться все вопросы, связанные с исполнением муниципальной функции (комплексные проверки) или отдельные вопросы (тематические проверки). Вид проверки и срок ее проведения устанавливаются  распоряжением Главы сельского поселения, с учетом периодичности проверок 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3.7. За неисполнение или ненадлежащее исполнение должностным лицом  администрации муниципального района </w:t>
      </w:r>
      <w:proofErr w:type="gramStart"/>
      <w:r>
        <w:rPr>
          <w:rFonts w:ascii="Times New Roman" w:hAnsi="Times New Roman"/>
          <w:sz w:val="24"/>
          <w:szCs w:val="24"/>
        </w:rPr>
        <w:t>по его вине возложенных на него должностных обязанностей по проведению административных процедур при исполнении муниципальной функции по осуществлению</w:t>
      </w:r>
      <w:proofErr w:type="gramEnd"/>
      <w:r>
        <w:rPr>
          <w:rFonts w:ascii="Times New Roman" w:hAnsi="Times New Roman"/>
          <w:sz w:val="24"/>
          <w:szCs w:val="24"/>
        </w:rPr>
        <w:t xml:space="preserve"> контроля над предоставлением обязательного экземпляра документов в отношении указанного должностного лица могут быть применены дисциплинарные взыскания. 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Должностное лицо в случае совершения им правонарушения в связи с неисполнением либо ненадлежащим исполнением своих служебных обязанностей подлежит ответственности в соответствии с законодательством Российской Федерации.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3.8. Специалисты, ответственные за исполнение  муниципальной функции, несут персональную ответственность за нарушение сроков рассмотрения и  иных административных действий, установленных административным регламентом. 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3.9. Персональная ответственность должностного лица, ответственного на проведение контроля, закрепляется в их должностных регламентах в соответствии с требованиями законодательства.</w:t>
      </w:r>
    </w:p>
    <w:p w:rsidR="00415835" w:rsidRDefault="00415835">
      <w:pPr>
        <w:pStyle w:val="ConsPlusNormal"/>
        <w:widowControl/>
        <w:tabs>
          <w:tab w:val="left" w:pos="4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5835" w:rsidRDefault="00415835">
      <w:pPr>
        <w:tabs>
          <w:tab w:val="left" w:pos="0"/>
        </w:tabs>
        <w:spacing w:after="0" w:line="240" w:lineRule="auto"/>
        <w:ind w:right="-186"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Порядок досудебного (внесудебного) обжалования заявителем решений и действий (бездействий) Администрации </w:t>
      </w:r>
      <w:r w:rsidR="001B4380">
        <w:rPr>
          <w:rFonts w:ascii="Times New Roman" w:hAnsi="Times New Roman"/>
          <w:b/>
          <w:sz w:val="24"/>
          <w:szCs w:val="24"/>
        </w:rPr>
        <w:t>Элисенваарского</w:t>
      </w:r>
      <w:r>
        <w:rPr>
          <w:rFonts w:ascii="Times New Roman" w:hAnsi="Times New Roman"/>
          <w:b/>
          <w:sz w:val="24"/>
          <w:szCs w:val="24"/>
        </w:rPr>
        <w:t xml:space="preserve"> сельского поселения, должностного лица Администрации </w:t>
      </w:r>
      <w:r w:rsidR="001B4380">
        <w:rPr>
          <w:rFonts w:ascii="Times New Roman" w:hAnsi="Times New Roman"/>
          <w:b/>
          <w:sz w:val="24"/>
          <w:szCs w:val="24"/>
        </w:rPr>
        <w:t>Элисенваарского</w:t>
      </w:r>
      <w:r>
        <w:rPr>
          <w:rFonts w:ascii="Times New Roman" w:hAnsi="Times New Roman"/>
          <w:b/>
          <w:sz w:val="24"/>
          <w:szCs w:val="24"/>
        </w:rPr>
        <w:t xml:space="preserve"> сельского поселения, либо муниципального служащего </w:t>
      </w:r>
      <w:r w:rsidR="001B4380">
        <w:rPr>
          <w:rFonts w:ascii="Times New Roman" w:hAnsi="Times New Roman"/>
          <w:b/>
          <w:sz w:val="24"/>
          <w:szCs w:val="24"/>
        </w:rPr>
        <w:t>Элисенваарского</w:t>
      </w:r>
      <w:r>
        <w:rPr>
          <w:rFonts w:ascii="Times New Roman" w:hAnsi="Times New Roman"/>
          <w:b/>
          <w:sz w:val="24"/>
          <w:szCs w:val="24"/>
        </w:rPr>
        <w:t xml:space="preserve"> сельского поселения.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4.1.Заявитель может обратиться с жалобой, в том числе   в следующих случаях: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нарушение срока регистрации запроса заявителя о предоставлении муниципальной услуги; 2)нарушение срока предоставления муниципальной услуги;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Карелия, муниципальными правовыми актами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для предоставления муниципальной услуги;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Карелия, муниципальными правовыми актами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 сельского поселения для предоставления муниципальной услуги, у заявителя;</w:t>
      </w:r>
      <w:r>
        <w:rPr>
          <w:rFonts w:ascii="Times New Roman" w:hAnsi="Times New Roman"/>
          <w:sz w:val="24"/>
          <w:szCs w:val="24"/>
        </w:rPr>
        <w:tab/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Карелия, муниципальными правовыми актами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поселения;</w:t>
      </w:r>
      <w:proofErr w:type="gramEnd"/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Карелия, муниципальными правовыми актами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поселения;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документах, либо нарушение установленного срока таких исправлений.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End"/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Жалоба подается в письменной форме на бумажном носителе, в электронной форме в Администрацию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поселения. Жалобы на решения, принятые Главой Администрацию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рассматриваются непосредственно Главой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поселения. 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Жалоба может быть направлена по почте, через многофункциональный центр, с использованием информационно-телекоммуникационной сети "Интернет",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Жалоба должна содержать: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4.5. </w:t>
      </w:r>
      <w:proofErr w:type="gramStart"/>
      <w:r>
        <w:rPr>
          <w:rFonts w:ascii="Times New Roman" w:hAnsi="Times New Roman"/>
          <w:sz w:val="24"/>
          <w:szCs w:val="24"/>
        </w:rPr>
        <w:t xml:space="preserve">Жалоба, поступившая в Администрацию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>
        <w:rPr>
          <w:rFonts w:ascii="Times New Roman" w:hAnsi="Times New Roman"/>
          <w:sz w:val="24"/>
          <w:szCs w:val="24"/>
        </w:rPr>
        <w:t xml:space="preserve"> исправлений - в течение пяти рабочих дней со дня ее регистрации. 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4.6. По результатам рассмотрения жалобы Администрация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поселения, принимает одно из следующих решений: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1) удовлетворяет жалобу, в том числе в форме отмены принятого решения, исправления допущенных Администрацией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Карелия, муниципальными нормативными  правовыми актами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поселения, а также в иных случаях, предусмотренных действующим</w:t>
      </w:r>
      <w:proofErr w:type="gramEnd"/>
      <w:r>
        <w:rPr>
          <w:rFonts w:ascii="Times New Roman" w:hAnsi="Times New Roman"/>
          <w:sz w:val="24"/>
          <w:szCs w:val="24"/>
        </w:rPr>
        <w:t xml:space="preserve"> законодательством.          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отказывает в удовлетворении жалобы.</w:t>
      </w:r>
    </w:p>
    <w:p w:rsidR="00415835" w:rsidRDefault="00415835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4.7. Не позднее 3-х дней, следующих за днем принятия решения, указанного в части 4.6 настоящей статьи,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  <w:r>
        <w:rPr>
          <w:rFonts w:ascii="Times New Roman" w:hAnsi="Times New Roman"/>
          <w:sz w:val="24"/>
          <w:szCs w:val="24"/>
        </w:rPr>
        <w:tab/>
        <w:t xml:space="preserve">                  </w:t>
      </w:r>
    </w:p>
    <w:p w:rsidR="00415835" w:rsidRDefault="00415835" w:rsidP="00901EAA">
      <w:pPr>
        <w:spacing w:after="0" w:line="240" w:lineRule="auto"/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4.8. В случае установления в ходе или по результатам </w:t>
      </w:r>
      <w:proofErr w:type="gramStart"/>
      <w:r>
        <w:rPr>
          <w:rFonts w:ascii="Times New Roman" w:hAnsi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или преступления должностное лицо, наделенное полномочиями по рассмотрению жалоб в соответствии с частью 4.2 настоящей статьи, незамедлительно направляет имеющиеся материалы в органы прокуратуры. </w:t>
      </w:r>
      <w:r w:rsidR="00901EAA">
        <w:rPr>
          <w:rFonts w:ascii="Times New Roman" w:hAnsi="Times New Roman"/>
          <w:sz w:val="24"/>
          <w:szCs w:val="24"/>
        </w:rPr>
        <w:t xml:space="preserve"> </w:t>
      </w:r>
    </w:p>
    <w:p w:rsidR="00415835" w:rsidRDefault="00415835">
      <w:pPr>
        <w:pStyle w:val="ConsPlusNormal"/>
        <w:pageBreakBefore/>
        <w:widowControl/>
        <w:tabs>
          <w:tab w:val="left" w:pos="518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1</w:t>
      </w:r>
    </w:p>
    <w:p w:rsidR="00415835" w:rsidRDefault="00415835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                                                                                                                                                                                                                                                           по исполнению  муниципальной функции</w:t>
      </w:r>
    </w:p>
    <w:p w:rsidR="00415835" w:rsidRDefault="004158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«</w:t>
      </w:r>
      <w:proofErr w:type="gramStart"/>
      <w:r>
        <w:rPr>
          <w:rFonts w:ascii="Times New Roman" w:hAnsi="Times New Roman" w:cs="Times New Roman"/>
        </w:rPr>
        <w:t>Контроль  за</w:t>
      </w:r>
      <w:proofErr w:type="gramEnd"/>
      <w:r>
        <w:rPr>
          <w:rFonts w:ascii="Times New Roman" w:hAnsi="Times New Roman" w:cs="Times New Roman"/>
        </w:rPr>
        <w:t xml:space="preserve"> представлением обязательного экземпляра»</w:t>
      </w:r>
    </w:p>
    <w:p w:rsidR="00415835" w:rsidRDefault="004158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ConsPlusNormal"/>
        <w:widowControl/>
        <w:ind w:firstLine="7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об органе местного самоуправления, </w:t>
      </w:r>
    </w:p>
    <w:p w:rsidR="00415835" w:rsidRDefault="00415835" w:rsidP="00901EAA">
      <w:pPr>
        <w:pStyle w:val="ConsPlusNormal"/>
        <w:widowControl/>
        <w:ind w:firstLine="770"/>
        <w:jc w:val="center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осуществляющем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муниципальную функцию</w:t>
      </w:r>
    </w:p>
    <w:p w:rsidR="00415835" w:rsidRDefault="00415835" w:rsidP="00901EAA">
      <w:pPr>
        <w:spacing w:after="0" w:line="240" w:lineRule="auto"/>
        <w:ind w:firstLine="720"/>
        <w:jc w:val="center"/>
        <w:rPr>
          <w:sz w:val="24"/>
          <w:szCs w:val="24"/>
        </w:rPr>
      </w:pPr>
    </w:p>
    <w:p w:rsidR="00415835" w:rsidRPr="00901EAA" w:rsidRDefault="00415835" w:rsidP="00901EAA">
      <w:pPr>
        <w:spacing w:after="0" w:line="240" w:lineRule="auto"/>
        <w:ind w:firstLine="720"/>
        <w:jc w:val="center"/>
        <w:rPr>
          <w:rFonts w:ascii="Times New Roman" w:eastAsia="Arial" w:hAnsi="Times New Roman"/>
          <w:sz w:val="24"/>
          <w:szCs w:val="24"/>
        </w:rPr>
      </w:pPr>
      <w:r w:rsidRPr="00901EAA">
        <w:rPr>
          <w:rFonts w:ascii="Times New Roman" w:hAnsi="Times New Roman"/>
          <w:sz w:val="24"/>
          <w:szCs w:val="24"/>
        </w:rPr>
        <w:t xml:space="preserve">Местонахождение Администрации: Республика Карелия, </w:t>
      </w:r>
      <w:proofErr w:type="spellStart"/>
      <w:r w:rsidR="00901EAA">
        <w:rPr>
          <w:rFonts w:ascii="Times New Roman" w:hAnsi="Times New Roman"/>
          <w:sz w:val="24"/>
          <w:szCs w:val="24"/>
        </w:rPr>
        <w:t>Лахденпохс</w:t>
      </w:r>
      <w:r w:rsidRPr="00901EAA">
        <w:rPr>
          <w:rFonts w:ascii="Times New Roman" w:hAnsi="Times New Roman"/>
          <w:sz w:val="24"/>
          <w:szCs w:val="24"/>
        </w:rPr>
        <w:t>кий</w:t>
      </w:r>
      <w:proofErr w:type="spellEnd"/>
      <w:r w:rsidRPr="00901EAA">
        <w:rPr>
          <w:rFonts w:ascii="Times New Roman" w:hAnsi="Times New Roman"/>
          <w:sz w:val="24"/>
          <w:szCs w:val="24"/>
        </w:rPr>
        <w:t xml:space="preserve"> район, </w:t>
      </w:r>
      <w:r w:rsidR="00901EAA">
        <w:rPr>
          <w:rFonts w:ascii="Times New Roman" w:hAnsi="Times New Roman"/>
          <w:sz w:val="24"/>
          <w:szCs w:val="24"/>
        </w:rPr>
        <w:t xml:space="preserve">п. Элисенваара, ул. </w:t>
      </w:r>
      <w:proofErr w:type="gramStart"/>
      <w:r w:rsidR="00901EAA">
        <w:rPr>
          <w:rFonts w:ascii="Times New Roman" w:hAnsi="Times New Roman"/>
          <w:sz w:val="24"/>
          <w:szCs w:val="24"/>
        </w:rPr>
        <w:t>Петровского</w:t>
      </w:r>
      <w:proofErr w:type="gramEnd"/>
      <w:r w:rsidR="00901EAA">
        <w:rPr>
          <w:rFonts w:ascii="Times New Roman" w:hAnsi="Times New Roman"/>
          <w:sz w:val="24"/>
          <w:szCs w:val="24"/>
        </w:rPr>
        <w:t>, д. 1</w:t>
      </w:r>
    </w:p>
    <w:p w:rsidR="00415835" w:rsidRDefault="00415835" w:rsidP="00901EAA">
      <w:pPr>
        <w:pStyle w:val="ConsPlusNormal"/>
        <w:widowControl/>
        <w:ind w:firstLine="77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01EAA">
        <w:rPr>
          <w:rFonts w:ascii="Times New Roman" w:hAnsi="Times New Roman" w:cs="Times New Roman"/>
          <w:sz w:val="24"/>
          <w:szCs w:val="24"/>
        </w:rPr>
        <w:t>Справочные телефоны:</w:t>
      </w:r>
    </w:p>
    <w:p w:rsidR="00901EAA" w:rsidRPr="00901EAA" w:rsidRDefault="00901EAA" w:rsidP="00901EAA">
      <w:pPr>
        <w:pStyle w:val="ConsPlusNormal"/>
        <w:widowControl/>
        <w:ind w:firstLine="77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46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3454"/>
      </w:tblGrid>
      <w:tr w:rsidR="00415835" w:rsidRPr="00901EAA" w:rsidTr="00901EAA">
        <w:trPr>
          <w:cantSplit/>
          <w:trHeight w:val="240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15835" w:rsidRPr="00901EAA" w:rsidRDefault="00415835" w:rsidP="00901E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AA">
              <w:rPr>
                <w:rFonts w:ascii="Times New Roman" w:hAnsi="Times New Roman" w:cs="Times New Roman"/>
                <w:sz w:val="24"/>
                <w:szCs w:val="24"/>
              </w:rPr>
              <w:t>телефон  Администрации</w:t>
            </w: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5835" w:rsidRPr="00901EAA" w:rsidRDefault="00901EAA" w:rsidP="00901EAA">
            <w:pPr>
              <w:pStyle w:val="ConsPlusNormal"/>
              <w:widowControl/>
              <w:ind w:left="-128" w:firstLine="1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8921 018 66 02</w:t>
            </w:r>
          </w:p>
        </w:tc>
      </w:tr>
      <w:tr w:rsidR="00415835" w:rsidRPr="00901EAA" w:rsidTr="00901EAA">
        <w:trPr>
          <w:cantSplit/>
          <w:trHeight w:val="240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15835" w:rsidRPr="00901EAA" w:rsidRDefault="00415835" w:rsidP="00901E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A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  <w:p w:rsidR="00415835" w:rsidRPr="00901EAA" w:rsidRDefault="00415835" w:rsidP="00901E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EAA">
              <w:rPr>
                <w:rFonts w:ascii="Times New Roman" w:hAnsi="Times New Roman" w:cs="Times New Roman"/>
                <w:sz w:val="24"/>
                <w:szCs w:val="24"/>
              </w:rPr>
              <w:t>адрес Интернет сайта</w:t>
            </w: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5835" w:rsidRPr="00901EAA" w:rsidRDefault="00DA2B4A" w:rsidP="00901E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history="1">
              <w:proofErr w:type="spellStart"/>
              <w:r w:rsidR="00415835" w:rsidRPr="00901EAA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msu</w:t>
              </w:r>
              <w:proofErr w:type="spellEnd"/>
              <w:r w:rsidR="00415835" w:rsidRPr="00901EA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01EAA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elisenvaara</w:t>
              </w:r>
              <w:proofErr w:type="spellEnd"/>
              <w:r w:rsidR="00901EAA" w:rsidRPr="00CD734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901EAA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adm</w:t>
              </w:r>
              <w:proofErr w:type="spellEnd"/>
              <w:r w:rsidR="00901EAA" w:rsidRPr="00CD734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2</w:t>
              </w:r>
              <w:r w:rsidR="00901EAA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415835" w:rsidRPr="00901EAA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415835" w:rsidRPr="00901EAA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15835" w:rsidRPr="00901EAA" w:rsidRDefault="00DA2B4A" w:rsidP="00901E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901EAA" w:rsidRPr="00E85F57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www</w:t>
              </w:r>
              <w:r w:rsidR="00901EAA" w:rsidRPr="00E85F57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</w:t>
              </w:r>
              <w:r w:rsidR="00901EAA" w:rsidRPr="00E85F57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elisenvaara</w:t>
              </w:r>
              <w:r w:rsidR="00901EAA" w:rsidRPr="00E85F57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</w:t>
              </w:r>
              <w:r w:rsidR="00901EAA" w:rsidRPr="00E85F57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:rsidR="00415835" w:rsidRPr="00901EAA" w:rsidRDefault="00415835" w:rsidP="00901EA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415835" w:rsidRPr="00901EAA" w:rsidRDefault="00415835" w:rsidP="00901EA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1EAA">
        <w:rPr>
          <w:rFonts w:ascii="Times New Roman" w:hAnsi="Times New Roman" w:cs="Times New Roman"/>
          <w:sz w:val="24"/>
          <w:szCs w:val="24"/>
        </w:rPr>
        <w:t>Часы работы Администрации</w:t>
      </w:r>
    </w:p>
    <w:tbl>
      <w:tblPr>
        <w:tblW w:w="0" w:type="auto"/>
        <w:tblInd w:w="156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0"/>
        <w:gridCol w:w="3264"/>
      </w:tblGrid>
      <w:tr w:rsidR="00415835" w:rsidRPr="00901EAA" w:rsidTr="00901EAA">
        <w:trPr>
          <w:cantSplit/>
          <w:trHeight w:val="240"/>
        </w:trPr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15835" w:rsidRPr="00901EAA" w:rsidRDefault="00415835" w:rsidP="00901E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AA">
              <w:rPr>
                <w:rFonts w:ascii="Times New Roman" w:hAnsi="Times New Roman" w:cs="Times New Roman"/>
                <w:sz w:val="24"/>
                <w:szCs w:val="24"/>
              </w:rPr>
              <w:t>Понедельник - четверг</w:t>
            </w:r>
          </w:p>
        </w:tc>
        <w:tc>
          <w:tcPr>
            <w:tcW w:w="3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5835" w:rsidRPr="00901EAA" w:rsidRDefault="00901EAA" w:rsidP="00901E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Start"/>
            <w:r w:rsidR="00415835" w:rsidRPr="00901E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spellEnd"/>
            <w:r w:rsidR="00415835" w:rsidRPr="00901EAA">
              <w:rPr>
                <w:rFonts w:ascii="Times New Roman" w:hAnsi="Times New Roman" w:cs="Times New Roman"/>
                <w:sz w:val="24"/>
                <w:szCs w:val="24"/>
              </w:rPr>
              <w:t xml:space="preserve"> - 17-00</w:t>
            </w:r>
          </w:p>
        </w:tc>
      </w:tr>
      <w:tr w:rsidR="00415835" w:rsidRPr="00901EAA" w:rsidTr="00901EAA">
        <w:trPr>
          <w:cantSplit/>
          <w:trHeight w:val="240"/>
        </w:trPr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15835" w:rsidRPr="00901EAA" w:rsidRDefault="00415835" w:rsidP="00901E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AA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3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5835" w:rsidRPr="00901EAA" w:rsidRDefault="00415835" w:rsidP="00901E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EAA">
              <w:rPr>
                <w:rFonts w:ascii="Times New Roman" w:hAnsi="Times New Roman" w:cs="Times New Roman"/>
                <w:sz w:val="24"/>
                <w:szCs w:val="24"/>
              </w:rPr>
              <w:t>9-00 – 16-00</w:t>
            </w:r>
          </w:p>
        </w:tc>
      </w:tr>
      <w:tr w:rsidR="00415835" w:rsidRPr="00901EAA" w:rsidTr="00901EAA">
        <w:trPr>
          <w:cantSplit/>
          <w:trHeight w:val="240"/>
        </w:trPr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15835" w:rsidRPr="00901EAA" w:rsidRDefault="00415835" w:rsidP="00901E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AA">
              <w:rPr>
                <w:rFonts w:ascii="Times New Roman" w:hAnsi="Times New Roman" w:cs="Times New Roman"/>
                <w:sz w:val="24"/>
                <w:szCs w:val="24"/>
              </w:rPr>
              <w:t>Перерыв на обед</w:t>
            </w:r>
          </w:p>
        </w:tc>
        <w:tc>
          <w:tcPr>
            <w:tcW w:w="3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5835" w:rsidRPr="00901EAA" w:rsidRDefault="00415835" w:rsidP="00901E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EAA">
              <w:rPr>
                <w:rFonts w:ascii="Times New Roman" w:hAnsi="Times New Roman" w:cs="Times New Roman"/>
                <w:sz w:val="24"/>
                <w:szCs w:val="24"/>
              </w:rPr>
              <w:t>13-00 - 14-</w:t>
            </w:r>
            <w:r w:rsidRPr="00901E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415835" w:rsidRPr="00901EAA" w:rsidTr="00901EAA">
        <w:trPr>
          <w:cantSplit/>
          <w:trHeight w:val="240"/>
        </w:trPr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15835" w:rsidRPr="00901EAA" w:rsidRDefault="00415835" w:rsidP="00901E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AA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3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5835" w:rsidRPr="00901EAA" w:rsidRDefault="00415835" w:rsidP="00901E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EAA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415835" w:rsidRPr="00901EAA" w:rsidTr="00901EAA">
        <w:trPr>
          <w:cantSplit/>
          <w:trHeight w:val="240"/>
        </w:trPr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15835" w:rsidRPr="00901EAA" w:rsidRDefault="00415835" w:rsidP="00901E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EAA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3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15835" w:rsidRPr="00901EAA" w:rsidRDefault="00415835" w:rsidP="00901E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EAA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</w:tbl>
    <w:p w:rsidR="00415835" w:rsidRPr="00901EAA" w:rsidRDefault="00415835" w:rsidP="00901E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5835" w:rsidRDefault="00415835" w:rsidP="00901E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5835" w:rsidRDefault="004158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5835" w:rsidRDefault="004158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ConsPlusNormal"/>
        <w:widowControl/>
        <w:tabs>
          <w:tab w:val="left" w:pos="5180"/>
        </w:tabs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15835" w:rsidRDefault="00415835">
      <w:pPr>
        <w:pStyle w:val="ConsPlusNormal"/>
        <w:widowControl/>
        <w:tabs>
          <w:tab w:val="left" w:pos="5180"/>
        </w:tabs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15835" w:rsidRDefault="00415835">
      <w:pPr>
        <w:pStyle w:val="ConsPlusNormal"/>
        <w:pageBreakBefore/>
        <w:widowControl/>
        <w:tabs>
          <w:tab w:val="left" w:pos="518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2</w:t>
      </w:r>
    </w:p>
    <w:p w:rsidR="00415835" w:rsidRDefault="00415835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                                                                                                                                                                                                                                                           по исполнению  муниципальной функции</w:t>
      </w:r>
    </w:p>
    <w:p w:rsidR="00415835" w:rsidRDefault="004158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«</w:t>
      </w:r>
      <w:proofErr w:type="gramStart"/>
      <w:r>
        <w:rPr>
          <w:rFonts w:ascii="Times New Roman" w:hAnsi="Times New Roman" w:cs="Times New Roman"/>
        </w:rPr>
        <w:t>Контроль  за</w:t>
      </w:r>
      <w:proofErr w:type="gramEnd"/>
      <w:r>
        <w:rPr>
          <w:rFonts w:ascii="Times New Roman" w:hAnsi="Times New Roman" w:cs="Times New Roman"/>
        </w:rPr>
        <w:t xml:space="preserve"> представлением обязательного экземпляра»</w:t>
      </w:r>
    </w:p>
    <w:p w:rsidR="00415835" w:rsidRDefault="004158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15835" w:rsidRDefault="004158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15835" w:rsidRDefault="0041583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БЛОК-СХЕМА</w:t>
      </w:r>
    </w:p>
    <w:p w:rsidR="00415835" w:rsidRDefault="004158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исполнения муниципальной функции</w:t>
      </w:r>
    </w:p>
    <w:p w:rsidR="00415835" w:rsidRDefault="004158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предоставлением обязательного экземпляра»</w:t>
      </w:r>
    </w:p>
    <w:p w:rsidR="00415835" w:rsidRDefault="001B438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</w:t>
      </w:r>
      <w:r w:rsidR="00415835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15835" w:rsidRDefault="00DA2B4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B4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1.9pt;margin-top:.75pt;width:335.65pt;height:52.2pt;z-index:251654656;mso-wrap-distance-left:9.05pt;mso-wrap-distance-right:9.05pt">
            <v:fill color2="black"/>
            <v:textbox>
              <w:txbxContent>
                <w:p w:rsidR="00415835" w:rsidRDefault="0041583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Плановая (внеплановая) проверка:</w:t>
                  </w:r>
                </w:p>
                <w:p w:rsidR="00415835" w:rsidRDefault="00415835">
                  <w:pPr>
                    <w:jc w:val="center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поступление информации, обращения</w:t>
                  </w:r>
                </w:p>
                <w:p w:rsidR="00415835" w:rsidRDefault="00415835">
                  <w:pPr>
                    <w:jc w:val="center"/>
                  </w:pPr>
                  <w:r>
                    <w:t>(в т.ч. муниципальной библиотеки)</w:t>
                  </w:r>
                </w:p>
              </w:txbxContent>
            </v:textbox>
          </v:shape>
        </w:pic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15835" w:rsidRDefault="004158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15835" w:rsidRDefault="00DA2B4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B4A">
        <w:pict>
          <v:line id="_x0000_s1030" style="position:absolute;left:0;text-align:left;z-index:251658752" from="240.8pt,12.1pt" to="240.8pt,54.6pt" strokeweight=".26mm">
            <v:stroke endarrow="block" joinstyle="miter" endcap="square"/>
          </v:line>
        </w:pic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15835" w:rsidRDefault="004158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15835" w:rsidRDefault="004158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15835" w:rsidRDefault="00DA2B4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B4A">
        <w:pict>
          <v:shape id="_x0000_s1027" type="#_x0000_t202" style="position:absolute;left:0;text-align:left;margin-left:117.4pt;margin-top:1.15pt;width:250.6pt;height:51.5pt;z-index:251655680;mso-wrap-distance-left:9.05pt;mso-wrap-distance-right:9.05pt">
            <v:fill color2="black"/>
            <v:textbox>
              <w:txbxContent>
                <w:p w:rsidR="00415835" w:rsidRDefault="0041583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Распоряжение</w:t>
                  </w:r>
                </w:p>
                <w:p w:rsidR="00415835" w:rsidRDefault="00415835">
                  <w:pPr>
                    <w:jc w:val="center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 проведении  проверки</w:t>
                  </w:r>
                </w:p>
              </w:txbxContent>
            </v:textbox>
          </v:shape>
        </w:pic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15835" w:rsidRDefault="004158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15835" w:rsidRDefault="004158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15835" w:rsidRDefault="00DA2B4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B4A">
        <w:pict>
          <v:line id="_x0000_s1031" style="position:absolute;left:0;text-align:left;z-index:251659776" from="241.7pt,2.1pt" to="241.7pt,29.1pt" strokeweight=".26mm">
            <v:stroke endarrow="block" joinstyle="miter" endcap="square"/>
          </v:line>
        </w:pic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15835" w:rsidRDefault="00DA2B4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B4A">
        <w:pict>
          <v:shape id="_x0000_s1028" type="#_x0000_t202" style="position:absolute;left:0;text-align:left;margin-left:141.65pt;margin-top:1.85pt;width:195.75pt;height:27.5pt;z-index:251656704;mso-wrap-distance-left:9.05pt;mso-wrap-distance-right:9.05pt">
            <v:fill color2="black"/>
            <v:textbox>
              <w:txbxContent>
                <w:p w:rsidR="00415835" w:rsidRDefault="00415835">
                  <w:pPr>
                    <w:jc w:val="center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Проведение проверки</w:t>
                  </w:r>
                </w:p>
              </w:txbxContent>
            </v:textbox>
          </v:shape>
        </w:pic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15835" w:rsidRDefault="00DA2B4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B4A">
        <w:pict>
          <v:line id="_x0000_s1032" style="position:absolute;left:0;text-align:left;z-index:251660800" from="241.1pt,2.3pt" to="241.1pt,81.65pt" strokeweight=".26mm">
            <v:stroke endarrow="block" joinstyle="miter" endcap="square"/>
          </v:line>
        </w:pic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15835" w:rsidRDefault="004158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15835" w:rsidRDefault="004158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                               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15835" w:rsidRDefault="004158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15835" w:rsidRDefault="00DA2B4A">
      <w:pPr>
        <w:pStyle w:val="ConsPlusNormal"/>
        <w:widowControl/>
        <w:tabs>
          <w:tab w:val="left" w:pos="5180"/>
        </w:tabs>
        <w:ind w:firstLine="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A2B4A">
        <w:pict>
          <v:shape id="_x0000_s1029" type="#_x0000_t202" style="position:absolute;margin-left:131.15pt;margin-top:1.3pt;width:213.5pt;height:71.75pt;z-index:251657728;mso-wrap-distance-left:9.05pt;mso-wrap-distance-right:9.05pt">
            <v:fill color2="black"/>
            <v:textbox>
              <w:txbxContent>
                <w:p w:rsidR="00415835" w:rsidRDefault="00415835">
                  <w:pPr>
                    <w:spacing w:after="2"/>
                    <w:jc w:val="center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Оформление результатов проверки актом проверки, если выявлены нарушения, то предложения по их устранению</w:t>
                  </w:r>
                  <w:r>
                    <w:t>.</w:t>
                  </w:r>
                </w:p>
              </w:txbxContent>
            </v:textbox>
          </v:shape>
        </w:pict>
      </w:r>
    </w:p>
    <w:p w:rsidR="00415835" w:rsidRDefault="00415835">
      <w:pPr>
        <w:pStyle w:val="ConsPlusNormal"/>
        <w:widowControl/>
        <w:tabs>
          <w:tab w:val="left" w:pos="5180"/>
        </w:tabs>
        <w:ind w:firstLine="0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                                                                                     </w:t>
      </w:r>
    </w:p>
    <w:p w:rsidR="00415835" w:rsidRDefault="00415835">
      <w:pPr>
        <w:pStyle w:val="ConsPlusNormal"/>
        <w:widowControl/>
        <w:tabs>
          <w:tab w:val="left" w:pos="5180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</w:p>
    <w:p w:rsidR="00415835" w:rsidRDefault="00415835">
      <w:pPr>
        <w:pStyle w:val="ConsPlusNormal"/>
        <w:pageBreakBefore/>
        <w:widowControl/>
        <w:tabs>
          <w:tab w:val="left" w:pos="5180"/>
        </w:tabs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3</w:t>
      </w:r>
    </w:p>
    <w:p w:rsidR="00415835" w:rsidRDefault="00415835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                                                                                                                                                                                                                                                           по исполнению  муниципальной функции</w:t>
      </w:r>
    </w:p>
    <w:p w:rsidR="00415835" w:rsidRDefault="00415835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 xml:space="preserve"> «</w:t>
      </w:r>
      <w:proofErr w:type="gramStart"/>
      <w:r>
        <w:rPr>
          <w:rFonts w:ascii="Times New Roman" w:hAnsi="Times New Roman" w:cs="Times New Roman"/>
        </w:rPr>
        <w:t>Контроль  за</w:t>
      </w:r>
      <w:proofErr w:type="gramEnd"/>
      <w:r>
        <w:rPr>
          <w:rFonts w:ascii="Times New Roman" w:hAnsi="Times New Roman" w:cs="Times New Roman"/>
        </w:rPr>
        <w:t xml:space="preserve"> представлением обязательного экземпляра»</w:t>
      </w:r>
    </w:p>
    <w:p w:rsidR="00415835" w:rsidRDefault="0041583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15835" w:rsidRDefault="0041583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15835" w:rsidRDefault="00415835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ШАБЛОН ЗАЯВЛЕНИЯ</w:t>
      </w:r>
    </w:p>
    <w:p w:rsidR="00415835" w:rsidRDefault="00415835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 ИСПОЛНЕНИИ МУНИЦИПАЛЬНОЙ ФУНКЦИИ</w:t>
      </w:r>
    </w:p>
    <w:p w:rsidR="00415835" w:rsidRDefault="004158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ЗАЯВЛЕНИЕ</w:t>
      </w:r>
    </w:p>
    <w:p w:rsidR="00415835" w:rsidRDefault="004158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Я,_________________________________________________________________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>(фамилия, имя, отчество полностью)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(паспорт гражданина (при наличии) </w:t>
      </w:r>
      <w:proofErr w:type="spellStart"/>
      <w:r>
        <w:rPr>
          <w:rFonts w:ascii="Times New Roman" w:hAnsi="Times New Roman"/>
          <w:sz w:val="24"/>
          <w:szCs w:val="24"/>
        </w:rPr>
        <w:t>______________серия</w:t>
      </w:r>
      <w:proofErr w:type="spellEnd"/>
      <w:r>
        <w:rPr>
          <w:rFonts w:ascii="Times New Roman" w:hAnsi="Times New Roman"/>
          <w:sz w:val="24"/>
          <w:szCs w:val="24"/>
        </w:rPr>
        <w:t xml:space="preserve"> ______ № ___________,</w:t>
      </w:r>
      <w:proofErr w:type="gramEnd"/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дата выдачи «____»_________ _____ г., </w:t>
      </w:r>
      <w:proofErr w:type="gramStart"/>
      <w:r>
        <w:rPr>
          <w:rFonts w:ascii="Times New Roman" w:hAnsi="Times New Roman"/>
          <w:sz w:val="24"/>
          <w:szCs w:val="24"/>
        </w:rPr>
        <w:t>выданный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_________________________________________________________________________________,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зарегистрированный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ная</w:t>
      </w:r>
      <w:proofErr w:type="spellEnd"/>
      <w:r>
        <w:rPr>
          <w:rFonts w:ascii="Times New Roman" w:hAnsi="Times New Roman"/>
          <w:sz w:val="24"/>
          <w:szCs w:val="24"/>
        </w:rPr>
        <w:t>) по адресу ________________________________________________,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/>
          <w:sz w:val="24"/>
          <w:szCs w:val="24"/>
        </w:rPr>
        <w:t>проживающий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по адресу:________________________________________________________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контактный телефон ___________, </w:t>
      </w:r>
      <w:proofErr w:type="spellStart"/>
      <w:r>
        <w:rPr>
          <w:rFonts w:ascii="Times New Roman" w:hAnsi="Times New Roman"/>
          <w:sz w:val="24"/>
          <w:szCs w:val="24"/>
        </w:rPr>
        <w:t>e-mail</w:t>
      </w:r>
      <w:proofErr w:type="spellEnd"/>
      <w:r>
        <w:rPr>
          <w:rFonts w:ascii="Times New Roman" w:hAnsi="Times New Roman"/>
          <w:sz w:val="24"/>
          <w:szCs w:val="24"/>
        </w:rPr>
        <w:t>: ___________________ (при наличии)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    оказать мне муниципальную функцию (указать цель)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Даю свое согласие  на обработку моих персональных данных в установленном порядке.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подачи заявления: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«____»_________ _____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Подпись получателя </w:t>
      </w:r>
      <w:proofErr w:type="spellStart"/>
      <w:r>
        <w:rPr>
          <w:rFonts w:ascii="Times New Roman" w:hAnsi="Times New Roman"/>
          <w:sz w:val="24"/>
          <w:szCs w:val="24"/>
        </w:rPr>
        <w:t>_________________Дата</w:t>
      </w:r>
      <w:proofErr w:type="spellEnd"/>
      <w:r>
        <w:rPr>
          <w:rFonts w:ascii="Times New Roman" w:hAnsi="Times New Roman"/>
          <w:sz w:val="24"/>
          <w:szCs w:val="24"/>
        </w:rPr>
        <w:t xml:space="preserve"> принятия документов: «____»_________ 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Ф.И.О. и подпись специалиста __________________________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835" w:rsidRDefault="00415835">
      <w:pPr>
        <w:pStyle w:val="ConsPlusNormal"/>
        <w:widowControl/>
        <w:tabs>
          <w:tab w:val="left" w:pos="518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415835" w:rsidRDefault="00415835">
      <w:pPr>
        <w:pStyle w:val="ConsPlusNormal"/>
        <w:widowControl/>
        <w:tabs>
          <w:tab w:val="left" w:pos="518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415835" w:rsidRDefault="00415835">
      <w:pPr>
        <w:pStyle w:val="ConsPlusNormal"/>
        <w:widowControl/>
        <w:tabs>
          <w:tab w:val="left" w:pos="518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415835" w:rsidRDefault="00415835">
      <w:pPr>
        <w:pStyle w:val="ConsPlusNormal"/>
        <w:widowControl/>
        <w:tabs>
          <w:tab w:val="left" w:pos="518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415835" w:rsidRDefault="00415835">
      <w:pPr>
        <w:pStyle w:val="ConsPlusNormal"/>
        <w:widowControl/>
        <w:tabs>
          <w:tab w:val="left" w:pos="518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415835" w:rsidRDefault="00415835">
      <w:pPr>
        <w:pStyle w:val="ConsPlusNormal"/>
        <w:widowControl/>
        <w:tabs>
          <w:tab w:val="left" w:pos="518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415835" w:rsidRDefault="00415835">
      <w:pPr>
        <w:pStyle w:val="ConsPlusNormal"/>
        <w:widowControl/>
        <w:tabs>
          <w:tab w:val="left" w:pos="518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415835" w:rsidRDefault="00415835">
      <w:pPr>
        <w:pStyle w:val="ConsPlusNormal"/>
        <w:widowControl/>
        <w:tabs>
          <w:tab w:val="left" w:pos="518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415835" w:rsidRDefault="00415835">
      <w:pPr>
        <w:pStyle w:val="ConsPlusNormal"/>
        <w:pageBreakBefore/>
        <w:widowControl/>
        <w:tabs>
          <w:tab w:val="left" w:pos="518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4</w:t>
      </w:r>
    </w:p>
    <w:p w:rsidR="00415835" w:rsidRDefault="00415835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                                                                                                                                                                                                                                                           по исполнению  муниципальной функции</w:t>
      </w:r>
    </w:p>
    <w:p w:rsidR="00415835" w:rsidRDefault="00415835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 xml:space="preserve"> «</w:t>
      </w:r>
      <w:proofErr w:type="gramStart"/>
      <w:r>
        <w:rPr>
          <w:rFonts w:ascii="Times New Roman" w:hAnsi="Times New Roman" w:cs="Times New Roman"/>
        </w:rPr>
        <w:t>Контроль  за</w:t>
      </w:r>
      <w:proofErr w:type="gramEnd"/>
      <w:r>
        <w:rPr>
          <w:rFonts w:ascii="Times New Roman" w:hAnsi="Times New Roman" w:cs="Times New Roman"/>
        </w:rPr>
        <w:t xml:space="preserve"> представлением обязательного экземпляра»</w:t>
      </w:r>
    </w:p>
    <w:p w:rsidR="00415835" w:rsidRDefault="0041583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15835" w:rsidRDefault="0041583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15835" w:rsidRDefault="004158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ШАБЛОН УВЕДОМЛЕНИЯ</w:t>
      </w:r>
    </w:p>
    <w:p w:rsidR="00415835" w:rsidRDefault="004158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 исполнении  (о приостановлении исполнения)  муниципальной функции</w:t>
      </w:r>
    </w:p>
    <w:p w:rsidR="00415835" w:rsidRDefault="004158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Уважаемый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>)_______________________________________</w:t>
      </w:r>
      <w:proofErr w:type="gramStart"/>
      <w:r>
        <w:rPr>
          <w:rFonts w:ascii="Times New Roman" w:hAnsi="Times New Roman"/>
          <w:sz w:val="24"/>
          <w:szCs w:val="24"/>
        </w:rPr>
        <w:t xml:space="preserve"> !</w:t>
      </w:r>
      <w:proofErr w:type="gramEnd"/>
    </w:p>
    <w:p w:rsidR="00415835" w:rsidRDefault="004158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Администрация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 рассмотрела  Ваше заявление от «______»___________ 20____ г.  по вопросу исполнения муниципальной функции.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  результате  проведенной  проверки  (отметить </w:t>
      </w:r>
      <w:proofErr w:type="gramStart"/>
      <w:r>
        <w:rPr>
          <w:rFonts w:ascii="Times New Roman" w:hAnsi="Times New Roman"/>
          <w:sz w:val="24"/>
          <w:szCs w:val="24"/>
        </w:rPr>
        <w:t>нужное</w:t>
      </w:r>
      <w:proofErr w:type="gramEnd"/>
      <w:r>
        <w:rPr>
          <w:rFonts w:ascii="Times New Roman" w:hAnsi="Times New Roman"/>
          <w:sz w:val="24"/>
          <w:szCs w:val="24"/>
        </w:rPr>
        <w:t xml:space="preserve"> знаком V):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администрацией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  принято решение о проведении проверки  информации об отсутствии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01EAA">
        <w:rPr>
          <w:rFonts w:ascii="Times New Roman" w:hAnsi="Times New Roman"/>
          <w:sz w:val="24"/>
          <w:szCs w:val="24"/>
        </w:rPr>
        <w:t>МУК</w:t>
      </w:r>
      <w:proofErr w:type="gramEnd"/>
      <w:r w:rsidR="00901EAA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901EAA"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библиотека </w:t>
      </w:r>
      <w:proofErr w:type="spellStart"/>
      <w:r w:rsidR="00901EAA">
        <w:rPr>
          <w:rFonts w:ascii="Times New Roman" w:hAnsi="Times New Roman"/>
          <w:sz w:val="24"/>
          <w:szCs w:val="24"/>
        </w:rPr>
        <w:t>Лахденпохского</w:t>
      </w:r>
      <w:proofErr w:type="spellEnd"/>
      <w:r w:rsidR="00901EAA">
        <w:rPr>
          <w:rFonts w:ascii="Times New Roman" w:hAnsi="Times New Roman"/>
          <w:sz w:val="24"/>
          <w:szCs w:val="24"/>
        </w:rPr>
        <w:t xml:space="preserve"> муниципального района»</w:t>
      </w:r>
      <w:r>
        <w:rPr>
          <w:rFonts w:ascii="Times New Roman" w:hAnsi="Times New Roman"/>
          <w:sz w:val="24"/>
          <w:szCs w:val="24"/>
        </w:rPr>
        <w:t xml:space="preserve"> обязательного экземпляра документов, его учете и  хранении,  содержащейся в Вашем заявлении.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администрацией </w:t>
      </w:r>
      <w:r w:rsidR="001B4380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  принято решение о приостановлении исполнения муниципальной функции в связи с тем, что  в заявлении (обращении) содержится неполная информация о фактах нарушения  предоставления обязательного экземпляра документов.</w:t>
      </w:r>
    </w:p>
    <w:p w:rsidR="00415835" w:rsidRDefault="00415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Принятое решение подлежит обжалованию в соответствии с действующим законодательством.</w:t>
      </w:r>
    </w:p>
    <w:p w:rsidR="00415835" w:rsidRDefault="004158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1EAA" w:rsidRDefault="00901E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5835" w:rsidRDefault="004158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1EAA" w:rsidRPr="00CD7345" w:rsidRDefault="0041583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</w:p>
    <w:p w:rsidR="00415835" w:rsidRPr="00901EAA" w:rsidRDefault="001B43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</w:t>
      </w:r>
      <w:r w:rsidR="00415835">
        <w:rPr>
          <w:rFonts w:ascii="Times New Roman" w:hAnsi="Times New Roman"/>
          <w:sz w:val="24"/>
          <w:szCs w:val="24"/>
        </w:rPr>
        <w:t xml:space="preserve"> сельского посе</w:t>
      </w:r>
      <w:r w:rsidR="00901EAA">
        <w:rPr>
          <w:rFonts w:ascii="Times New Roman" w:hAnsi="Times New Roman"/>
          <w:sz w:val="24"/>
          <w:szCs w:val="24"/>
        </w:rPr>
        <w:t>ления         </w:t>
      </w:r>
      <w:r w:rsidR="00901EAA">
        <w:rPr>
          <w:rFonts w:ascii="Times New Roman" w:hAnsi="Times New Roman"/>
          <w:sz w:val="24"/>
          <w:szCs w:val="24"/>
        </w:rPr>
        <w:tab/>
      </w:r>
      <w:r w:rsidR="00901EAA">
        <w:rPr>
          <w:rFonts w:ascii="Times New Roman" w:hAnsi="Times New Roman"/>
          <w:sz w:val="24"/>
          <w:szCs w:val="24"/>
        </w:rPr>
        <w:tab/>
      </w:r>
      <w:r w:rsidR="00901EAA">
        <w:rPr>
          <w:rFonts w:ascii="Times New Roman" w:hAnsi="Times New Roman"/>
          <w:sz w:val="24"/>
          <w:szCs w:val="24"/>
        </w:rPr>
        <w:tab/>
      </w:r>
      <w:r w:rsidR="00901EAA">
        <w:rPr>
          <w:rFonts w:ascii="Times New Roman" w:hAnsi="Times New Roman"/>
          <w:sz w:val="24"/>
          <w:szCs w:val="24"/>
        </w:rPr>
        <w:tab/>
        <w:t xml:space="preserve">          </w:t>
      </w:r>
      <w:r w:rsidR="00415835">
        <w:rPr>
          <w:rFonts w:ascii="Times New Roman" w:hAnsi="Times New Roman"/>
          <w:sz w:val="24"/>
          <w:szCs w:val="24"/>
        </w:rPr>
        <w:t xml:space="preserve"> </w:t>
      </w:r>
      <w:r w:rsidR="00901EAA">
        <w:rPr>
          <w:rFonts w:ascii="Times New Roman" w:hAnsi="Times New Roman"/>
          <w:sz w:val="24"/>
          <w:szCs w:val="24"/>
        </w:rPr>
        <w:t>Герасимова Т. В.</w:t>
      </w:r>
    </w:p>
    <w:p w:rsidR="00415835" w:rsidRDefault="00415835">
      <w:pPr>
        <w:pStyle w:val="a9"/>
        <w:spacing w:after="0" w:line="240" w:lineRule="auto"/>
        <w:ind w:left="0"/>
        <w:jc w:val="both"/>
      </w:pPr>
    </w:p>
    <w:sectPr w:rsidR="00415835" w:rsidSect="00DA2B4A">
      <w:pgSz w:w="11906" w:h="16838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A44633"/>
    <w:rsid w:val="001B4380"/>
    <w:rsid w:val="00415835"/>
    <w:rsid w:val="00666940"/>
    <w:rsid w:val="00901EAA"/>
    <w:rsid w:val="00A44633"/>
    <w:rsid w:val="00CD7345"/>
    <w:rsid w:val="00CF52EE"/>
    <w:rsid w:val="00DA2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B4A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0"/>
    <w:qFormat/>
    <w:rsid w:val="00DA2B4A"/>
    <w:pPr>
      <w:tabs>
        <w:tab w:val="num" w:pos="0"/>
      </w:tabs>
      <w:spacing w:before="280" w:after="280"/>
      <w:ind w:left="432" w:hanging="432"/>
      <w:outlineLvl w:val="0"/>
    </w:pPr>
    <w:rPr>
      <w:b/>
      <w:bCs/>
      <w:kern w:val="1"/>
      <w:sz w:val="48"/>
      <w:szCs w:val="48"/>
    </w:rPr>
  </w:style>
  <w:style w:type="paragraph" w:styleId="2">
    <w:name w:val="heading 2"/>
    <w:basedOn w:val="a1"/>
    <w:next w:val="a0"/>
    <w:qFormat/>
    <w:rsid w:val="00DA2B4A"/>
    <w:pPr>
      <w:tabs>
        <w:tab w:val="num" w:pos="576"/>
      </w:tabs>
      <w:spacing w:before="200"/>
      <w:ind w:left="576" w:hanging="576"/>
      <w:outlineLvl w:val="1"/>
    </w:pPr>
    <w:rPr>
      <w:b/>
      <w:bCs/>
      <w:sz w:val="32"/>
      <w:szCs w:val="32"/>
    </w:rPr>
  </w:style>
  <w:style w:type="paragraph" w:styleId="3">
    <w:name w:val="heading 3"/>
    <w:basedOn w:val="a1"/>
    <w:next w:val="a0"/>
    <w:qFormat/>
    <w:rsid w:val="00DA2B4A"/>
    <w:pPr>
      <w:tabs>
        <w:tab w:val="num" w:pos="720"/>
      </w:tabs>
      <w:spacing w:before="140"/>
      <w:ind w:left="720" w:hanging="720"/>
      <w:outlineLvl w:val="2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DA2B4A"/>
  </w:style>
  <w:style w:type="character" w:customStyle="1" w:styleId="WW8Num1z1">
    <w:name w:val="WW8Num1z1"/>
    <w:rsid w:val="00DA2B4A"/>
  </w:style>
  <w:style w:type="character" w:customStyle="1" w:styleId="WW8Num1z2">
    <w:name w:val="WW8Num1z2"/>
    <w:rsid w:val="00DA2B4A"/>
  </w:style>
  <w:style w:type="character" w:customStyle="1" w:styleId="WW8Num1z3">
    <w:name w:val="WW8Num1z3"/>
    <w:rsid w:val="00DA2B4A"/>
  </w:style>
  <w:style w:type="character" w:customStyle="1" w:styleId="WW8Num1z4">
    <w:name w:val="WW8Num1z4"/>
    <w:rsid w:val="00DA2B4A"/>
  </w:style>
  <w:style w:type="character" w:customStyle="1" w:styleId="WW8Num1z5">
    <w:name w:val="WW8Num1z5"/>
    <w:rsid w:val="00DA2B4A"/>
  </w:style>
  <w:style w:type="character" w:customStyle="1" w:styleId="WW8Num1z6">
    <w:name w:val="WW8Num1z6"/>
    <w:rsid w:val="00DA2B4A"/>
  </w:style>
  <w:style w:type="character" w:customStyle="1" w:styleId="WW8Num1z7">
    <w:name w:val="WW8Num1z7"/>
    <w:rsid w:val="00DA2B4A"/>
  </w:style>
  <w:style w:type="character" w:customStyle="1" w:styleId="WW8Num1z8">
    <w:name w:val="WW8Num1z8"/>
    <w:rsid w:val="00DA2B4A"/>
  </w:style>
  <w:style w:type="character" w:customStyle="1" w:styleId="WW8Num2z0">
    <w:name w:val="WW8Num2z0"/>
    <w:rsid w:val="00DA2B4A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3z0">
    <w:name w:val="WW8Num3z0"/>
    <w:rsid w:val="00DA2B4A"/>
    <w:rPr>
      <w:rFonts w:ascii="Times New Roman" w:hAnsi="Times New Roman" w:cs="Times New Roman" w:hint="default"/>
      <w:sz w:val="24"/>
      <w:szCs w:val="24"/>
    </w:rPr>
  </w:style>
  <w:style w:type="character" w:customStyle="1" w:styleId="WW8Num4z0">
    <w:name w:val="WW8Num4z0"/>
    <w:rsid w:val="00DA2B4A"/>
    <w:rPr>
      <w:rFonts w:ascii="Symbol" w:hAnsi="Symbol" w:cs="Symbol" w:hint="default"/>
      <w:sz w:val="20"/>
      <w:szCs w:val="24"/>
    </w:rPr>
  </w:style>
  <w:style w:type="character" w:customStyle="1" w:styleId="WW8Num4z1">
    <w:name w:val="WW8Num4z1"/>
    <w:rsid w:val="00DA2B4A"/>
    <w:rPr>
      <w:rFonts w:ascii="Courier New" w:hAnsi="Courier New" w:cs="Courier New" w:hint="default"/>
      <w:sz w:val="20"/>
    </w:rPr>
  </w:style>
  <w:style w:type="character" w:customStyle="1" w:styleId="WW8Num4z2">
    <w:name w:val="WW8Num4z2"/>
    <w:rsid w:val="00DA2B4A"/>
    <w:rPr>
      <w:rFonts w:ascii="Wingdings" w:hAnsi="Wingdings" w:cs="Wingdings" w:hint="default"/>
      <w:sz w:val="20"/>
    </w:rPr>
  </w:style>
  <w:style w:type="character" w:customStyle="1" w:styleId="WW8Num5z0">
    <w:name w:val="WW8Num5z0"/>
    <w:rsid w:val="00DA2B4A"/>
    <w:rPr>
      <w:rFonts w:hint="default"/>
    </w:rPr>
  </w:style>
  <w:style w:type="character" w:customStyle="1" w:styleId="WW8Num2z1">
    <w:name w:val="WW8Num2z1"/>
    <w:rsid w:val="00DA2B4A"/>
    <w:rPr>
      <w:rFonts w:ascii="Courier New" w:hAnsi="Courier New" w:cs="Courier New" w:hint="default"/>
    </w:rPr>
  </w:style>
  <w:style w:type="character" w:customStyle="1" w:styleId="WW8Num2z2">
    <w:name w:val="WW8Num2z2"/>
    <w:rsid w:val="00DA2B4A"/>
    <w:rPr>
      <w:rFonts w:ascii="Wingdings" w:hAnsi="Wingdings" w:cs="Wingdings" w:hint="default"/>
    </w:rPr>
  </w:style>
  <w:style w:type="character" w:customStyle="1" w:styleId="WW8Num3z1">
    <w:name w:val="WW8Num3z1"/>
    <w:rsid w:val="00DA2B4A"/>
  </w:style>
  <w:style w:type="character" w:customStyle="1" w:styleId="WW8Num3z2">
    <w:name w:val="WW8Num3z2"/>
    <w:rsid w:val="00DA2B4A"/>
  </w:style>
  <w:style w:type="character" w:customStyle="1" w:styleId="WW8Num3z3">
    <w:name w:val="WW8Num3z3"/>
    <w:rsid w:val="00DA2B4A"/>
  </w:style>
  <w:style w:type="character" w:customStyle="1" w:styleId="WW8Num3z4">
    <w:name w:val="WW8Num3z4"/>
    <w:rsid w:val="00DA2B4A"/>
  </w:style>
  <w:style w:type="character" w:customStyle="1" w:styleId="WW8Num3z5">
    <w:name w:val="WW8Num3z5"/>
    <w:rsid w:val="00DA2B4A"/>
  </w:style>
  <w:style w:type="character" w:customStyle="1" w:styleId="WW8Num3z6">
    <w:name w:val="WW8Num3z6"/>
    <w:rsid w:val="00DA2B4A"/>
  </w:style>
  <w:style w:type="character" w:customStyle="1" w:styleId="WW8Num3z7">
    <w:name w:val="WW8Num3z7"/>
    <w:rsid w:val="00DA2B4A"/>
  </w:style>
  <w:style w:type="character" w:customStyle="1" w:styleId="WW8Num3z8">
    <w:name w:val="WW8Num3z8"/>
    <w:rsid w:val="00DA2B4A"/>
  </w:style>
  <w:style w:type="character" w:customStyle="1" w:styleId="WW8Num4z3">
    <w:name w:val="WW8Num4z3"/>
    <w:rsid w:val="00DA2B4A"/>
  </w:style>
  <w:style w:type="character" w:customStyle="1" w:styleId="WW8Num4z4">
    <w:name w:val="WW8Num4z4"/>
    <w:rsid w:val="00DA2B4A"/>
  </w:style>
  <w:style w:type="character" w:customStyle="1" w:styleId="WW8Num4z5">
    <w:name w:val="WW8Num4z5"/>
    <w:rsid w:val="00DA2B4A"/>
  </w:style>
  <w:style w:type="character" w:customStyle="1" w:styleId="WW8Num4z6">
    <w:name w:val="WW8Num4z6"/>
    <w:rsid w:val="00DA2B4A"/>
  </w:style>
  <w:style w:type="character" w:customStyle="1" w:styleId="WW8Num4z7">
    <w:name w:val="WW8Num4z7"/>
    <w:rsid w:val="00DA2B4A"/>
  </w:style>
  <w:style w:type="character" w:customStyle="1" w:styleId="WW8Num4z8">
    <w:name w:val="WW8Num4z8"/>
    <w:rsid w:val="00DA2B4A"/>
  </w:style>
  <w:style w:type="character" w:customStyle="1" w:styleId="WW8Num5z1">
    <w:name w:val="WW8Num5z1"/>
    <w:rsid w:val="00DA2B4A"/>
  </w:style>
  <w:style w:type="character" w:customStyle="1" w:styleId="WW8Num5z2">
    <w:name w:val="WW8Num5z2"/>
    <w:rsid w:val="00DA2B4A"/>
  </w:style>
  <w:style w:type="character" w:customStyle="1" w:styleId="WW8Num5z3">
    <w:name w:val="WW8Num5z3"/>
    <w:rsid w:val="00DA2B4A"/>
  </w:style>
  <w:style w:type="character" w:customStyle="1" w:styleId="WW8Num5z4">
    <w:name w:val="WW8Num5z4"/>
    <w:rsid w:val="00DA2B4A"/>
  </w:style>
  <w:style w:type="character" w:customStyle="1" w:styleId="WW8Num5z5">
    <w:name w:val="WW8Num5z5"/>
    <w:rsid w:val="00DA2B4A"/>
  </w:style>
  <w:style w:type="character" w:customStyle="1" w:styleId="WW8Num5z6">
    <w:name w:val="WW8Num5z6"/>
    <w:rsid w:val="00DA2B4A"/>
  </w:style>
  <w:style w:type="character" w:customStyle="1" w:styleId="WW8Num5z7">
    <w:name w:val="WW8Num5z7"/>
    <w:rsid w:val="00DA2B4A"/>
  </w:style>
  <w:style w:type="character" w:customStyle="1" w:styleId="WW8Num5z8">
    <w:name w:val="WW8Num5z8"/>
    <w:rsid w:val="00DA2B4A"/>
  </w:style>
  <w:style w:type="character" w:customStyle="1" w:styleId="WW8Num6z0">
    <w:name w:val="WW8Num6z0"/>
    <w:rsid w:val="00DA2B4A"/>
    <w:rPr>
      <w:rFonts w:ascii="Symbol" w:hAnsi="Symbol" w:cs="Symbol" w:hint="default"/>
      <w:sz w:val="20"/>
      <w:szCs w:val="24"/>
    </w:rPr>
  </w:style>
  <w:style w:type="character" w:customStyle="1" w:styleId="WW8Num6z1">
    <w:name w:val="WW8Num6z1"/>
    <w:rsid w:val="00DA2B4A"/>
    <w:rPr>
      <w:rFonts w:ascii="Courier New" w:hAnsi="Courier New" w:cs="Courier New" w:hint="default"/>
      <w:sz w:val="20"/>
    </w:rPr>
  </w:style>
  <w:style w:type="character" w:customStyle="1" w:styleId="WW8Num6z2">
    <w:name w:val="WW8Num6z2"/>
    <w:rsid w:val="00DA2B4A"/>
    <w:rPr>
      <w:rFonts w:ascii="Wingdings" w:hAnsi="Wingdings" w:cs="Wingdings" w:hint="default"/>
      <w:sz w:val="20"/>
    </w:rPr>
  </w:style>
  <w:style w:type="character" w:customStyle="1" w:styleId="WW8Num7z0">
    <w:name w:val="WW8Num7z0"/>
    <w:rsid w:val="00DA2B4A"/>
    <w:rPr>
      <w:rFonts w:ascii="Symbol" w:hAnsi="Symbol" w:cs="Symbol" w:hint="default"/>
      <w:sz w:val="20"/>
    </w:rPr>
  </w:style>
  <w:style w:type="character" w:customStyle="1" w:styleId="WW8Num7z1">
    <w:name w:val="WW8Num7z1"/>
    <w:rsid w:val="00DA2B4A"/>
    <w:rPr>
      <w:rFonts w:ascii="Courier New" w:hAnsi="Courier New" w:cs="Courier New" w:hint="default"/>
      <w:sz w:val="20"/>
    </w:rPr>
  </w:style>
  <w:style w:type="character" w:customStyle="1" w:styleId="WW8Num7z2">
    <w:name w:val="WW8Num7z2"/>
    <w:rsid w:val="00DA2B4A"/>
    <w:rPr>
      <w:rFonts w:ascii="Wingdings" w:hAnsi="Wingdings" w:cs="Wingdings" w:hint="default"/>
      <w:sz w:val="20"/>
    </w:rPr>
  </w:style>
  <w:style w:type="character" w:customStyle="1" w:styleId="WW8Num8z0">
    <w:name w:val="WW8Num8z0"/>
    <w:rsid w:val="00DA2B4A"/>
    <w:rPr>
      <w:rFonts w:hint="default"/>
    </w:rPr>
  </w:style>
  <w:style w:type="character" w:customStyle="1" w:styleId="WW8Num9z0">
    <w:name w:val="WW8Num9z0"/>
    <w:rsid w:val="00DA2B4A"/>
    <w:rPr>
      <w:rFonts w:hint="default"/>
    </w:rPr>
  </w:style>
  <w:style w:type="character" w:customStyle="1" w:styleId="WW8Num9z1">
    <w:name w:val="WW8Num9z1"/>
    <w:rsid w:val="00DA2B4A"/>
  </w:style>
  <w:style w:type="character" w:customStyle="1" w:styleId="WW8Num9z2">
    <w:name w:val="WW8Num9z2"/>
    <w:rsid w:val="00DA2B4A"/>
  </w:style>
  <w:style w:type="character" w:customStyle="1" w:styleId="WW8Num9z3">
    <w:name w:val="WW8Num9z3"/>
    <w:rsid w:val="00DA2B4A"/>
  </w:style>
  <w:style w:type="character" w:customStyle="1" w:styleId="WW8Num9z4">
    <w:name w:val="WW8Num9z4"/>
    <w:rsid w:val="00DA2B4A"/>
  </w:style>
  <w:style w:type="character" w:customStyle="1" w:styleId="WW8Num9z5">
    <w:name w:val="WW8Num9z5"/>
    <w:rsid w:val="00DA2B4A"/>
  </w:style>
  <w:style w:type="character" w:customStyle="1" w:styleId="WW8Num9z6">
    <w:name w:val="WW8Num9z6"/>
    <w:rsid w:val="00DA2B4A"/>
  </w:style>
  <w:style w:type="character" w:customStyle="1" w:styleId="WW8Num9z7">
    <w:name w:val="WW8Num9z7"/>
    <w:rsid w:val="00DA2B4A"/>
  </w:style>
  <w:style w:type="character" w:customStyle="1" w:styleId="WW8Num9z8">
    <w:name w:val="WW8Num9z8"/>
    <w:rsid w:val="00DA2B4A"/>
  </w:style>
  <w:style w:type="character" w:customStyle="1" w:styleId="WW8Num10z0">
    <w:name w:val="WW8Num10z0"/>
    <w:rsid w:val="00DA2B4A"/>
    <w:rPr>
      <w:rFonts w:hint="default"/>
    </w:rPr>
  </w:style>
  <w:style w:type="character" w:customStyle="1" w:styleId="WW8Num10z1">
    <w:name w:val="WW8Num10z1"/>
    <w:rsid w:val="00DA2B4A"/>
  </w:style>
  <w:style w:type="character" w:customStyle="1" w:styleId="WW8Num10z2">
    <w:name w:val="WW8Num10z2"/>
    <w:rsid w:val="00DA2B4A"/>
  </w:style>
  <w:style w:type="character" w:customStyle="1" w:styleId="WW8Num10z3">
    <w:name w:val="WW8Num10z3"/>
    <w:rsid w:val="00DA2B4A"/>
  </w:style>
  <w:style w:type="character" w:customStyle="1" w:styleId="WW8Num10z4">
    <w:name w:val="WW8Num10z4"/>
    <w:rsid w:val="00DA2B4A"/>
  </w:style>
  <w:style w:type="character" w:customStyle="1" w:styleId="WW8Num10z5">
    <w:name w:val="WW8Num10z5"/>
    <w:rsid w:val="00DA2B4A"/>
  </w:style>
  <w:style w:type="character" w:customStyle="1" w:styleId="WW8Num10z6">
    <w:name w:val="WW8Num10z6"/>
    <w:rsid w:val="00DA2B4A"/>
  </w:style>
  <w:style w:type="character" w:customStyle="1" w:styleId="WW8Num10z7">
    <w:name w:val="WW8Num10z7"/>
    <w:rsid w:val="00DA2B4A"/>
  </w:style>
  <w:style w:type="character" w:customStyle="1" w:styleId="WW8Num10z8">
    <w:name w:val="WW8Num10z8"/>
    <w:rsid w:val="00DA2B4A"/>
  </w:style>
  <w:style w:type="character" w:customStyle="1" w:styleId="WW8Num11z0">
    <w:name w:val="WW8Num11z0"/>
    <w:rsid w:val="00DA2B4A"/>
  </w:style>
  <w:style w:type="character" w:customStyle="1" w:styleId="WW8Num11z1">
    <w:name w:val="WW8Num11z1"/>
    <w:rsid w:val="00DA2B4A"/>
  </w:style>
  <w:style w:type="character" w:customStyle="1" w:styleId="WW8Num11z2">
    <w:name w:val="WW8Num11z2"/>
    <w:rsid w:val="00DA2B4A"/>
  </w:style>
  <w:style w:type="character" w:customStyle="1" w:styleId="WW8Num11z3">
    <w:name w:val="WW8Num11z3"/>
    <w:rsid w:val="00DA2B4A"/>
  </w:style>
  <w:style w:type="character" w:customStyle="1" w:styleId="WW8Num11z4">
    <w:name w:val="WW8Num11z4"/>
    <w:rsid w:val="00DA2B4A"/>
  </w:style>
  <w:style w:type="character" w:customStyle="1" w:styleId="WW8Num11z5">
    <w:name w:val="WW8Num11z5"/>
    <w:rsid w:val="00DA2B4A"/>
  </w:style>
  <w:style w:type="character" w:customStyle="1" w:styleId="WW8Num11z6">
    <w:name w:val="WW8Num11z6"/>
    <w:rsid w:val="00DA2B4A"/>
  </w:style>
  <w:style w:type="character" w:customStyle="1" w:styleId="WW8Num11z7">
    <w:name w:val="WW8Num11z7"/>
    <w:rsid w:val="00DA2B4A"/>
  </w:style>
  <w:style w:type="character" w:customStyle="1" w:styleId="WW8Num11z8">
    <w:name w:val="WW8Num11z8"/>
    <w:rsid w:val="00DA2B4A"/>
  </w:style>
  <w:style w:type="character" w:customStyle="1" w:styleId="20">
    <w:name w:val="Основной шрифт абзаца2"/>
    <w:rsid w:val="00DA2B4A"/>
  </w:style>
  <w:style w:type="character" w:customStyle="1" w:styleId="a5">
    <w:name w:val="Текст выноски Знак"/>
    <w:basedOn w:val="20"/>
    <w:rsid w:val="00DA2B4A"/>
    <w:rPr>
      <w:rFonts w:ascii="Tahoma" w:hAnsi="Tahoma" w:cs="Tahoma"/>
      <w:sz w:val="16"/>
      <w:szCs w:val="16"/>
    </w:rPr>
  </w:style>
  <w:style w:type="character" w:styleId="a6">
    <w:name w:val="Hyperlink"/>
    <w:basedOn w:val="20"/>
    <w:rsid w:val="00DA2B4A"/>
    <w:rPr>
      <w:color w:val="0000FF"/>
      <w:u w:val="single"/>
    </w:rPr>
  </w:style>
  <w:style w:type="character" w:customStyle="1" w:styleId="5">
    <w:name w:val="Заголовок 5 Знак"/>
    <w:rsid w:val="00DA2B4A"/>
    <w:rPr>
      <w:rFonts w:ascii="Calibri" w:eastAsia="Times New Roman" w:hAnsi="Calibri" w:cs="Calibri"/>
      <w:b/>
      <w:i/>
      <w:sz w:val="26"/>
    </w:rPr>
  </w:style>
  <w:style w:type="character" w:customStyle="1" w:styleId="10">
    <w:name w:val="Основной шрифт абзаца1"/>
    <w:rsid w:val="00DA2B4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DA2B4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DA2B4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DA2B4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DA2B4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DA2B4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DA2B4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DA2B4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DA2B4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DA2B4A"/>
  </w:style>
  <w:style w:type="character" w:customStyle="1" w:styleId="WW-Absatz-Standardschriftart1111111111111111111111111111111111111111111111111">
    <w:name w:val="WW-Absatz-Standardschriftart1111111111111111111111111111111111111111111111111"/>
    <w:rsid w:val="00DA2B4A"/>
  </w:style>
  <w:style w:type="character" w:customStyle="1" w:styleId="WW-Absatz-Standardschriftart111111111111111111111111111111111111111111111111">
    <w:name w:val="WW-Absatz-Standardschriftart111111111111111111111111111111111111111111111111"/>
    <w:rsid w:val="00DA2B4A"/>
  </w:style>
  <w:style w:type="character" w:customStyle="1" w:styleId="WW-Absatz-Standardschriftart11111111111111111111111111111111111111111111111">
    <w:name w:val="WW-Absatz-Standardschriftart11111111111111111111111111111111111111111111111"/>
    <w:rsid w:val="00DA2B4A"/>
  </w:style>
  <w:style w:type="character" w:customStyle="1" w:styleId="WW-Absatz-Standardschriftart1111111111111111111111111111111111111111111111">
    <w:name w:val="WW-Absatz-Standardschriftart1111111111111111111111111111111111111111111111"/>
    <w:rsid w:val="00DA2B4A"/>
  </w:style>
  <w:style w:type="character" w:customStyle="1" w:styleId="WW-Absatz-Standardschriftart111111111111111111111111111111111111111111111">
    <w:name w:val="WW-Absatz-Standardschriftart111111111111111111111111111111111111111111111"/>
    <w:rsid w:val="00DA2B4A"/>
  </w:style>
  <w:style w:type="character" w:customStyle="1" w:styleId="WW-Absatz-Standardschriftart11111111111111111111111111111111111111111111">
    <w:name w:val="WW-Absatz-Standardschriftart11111111111111111111111111111111111111111111"/>
    <w:rsid w:val="00DA2B4A"/>
  </w:style>
  <w:style w:type="character" w:customStyle="1" w:styleId="WW-Absatz-Standardschriftart1111111111111111111111111111111111111111111">
    <w:name w:val="WW-Absatz-Standardschriftart1111111111111111111111111111111111111111111"/>
    <w:rsid w:val="00DA2B4A"/>
  </w:style>
  <w:style w:type="character" w:customStyle="1" w:styleId="WW-Absatz-Standardschriftart111111111111111111111111111111111111111111">
    <w:name w:val="WW-Absatz-Standardschriftart111111111111111111111111111111111111111111"/>
    <w:rsid w:val="00DA2B4A"/>
  </w:style>
  <w:style w:type="character" w:customStyle="1" w:styleId="WW-Absatz-Standardschriftart11111111111111111111111111111111111111111">
    <w:name w:val="WW-Absatz-Standardschriftart11111111111111111111111111111111111111111"/>
    <w:rsid w:val="00DA2B4A"/>
  </w:style>
  <w:style w:type="character" w:customStyle="1" w:styleId="WW-Absatz-Standardschriftart1111111111111111111111111111111111111111">
    <w:name w:val="WW-Absatz-Standardschriftart1111111111111111111111111111111111111111"/>
    <w:rsid w:val="00DA2B4A"/>
  </w:style>
  <w:style w:type="character" w:customStyle="1" w:styleId="WW-Absatz-Standardschriftart111111111111111111111111111111111111111">
    <w:name w:val="WW-Absatz-Standardschriftart111111111111111111111111111111111111111"/>
    <w:rsid w:val="00DA2B4A"/>
  </w:style>
  <w:style w:type="character" w:customStyle="1" w:styleId="WW-Absatz-Standardschriftart11111111111111111111111111111111111111">
    <w:name w:val="WW-Absatz-Standardschriftart11111111111111111111111111111111111111"/>
    <w:rsid w:val="00DA2B4A"/>
  </w:style>
  <w:style w:type="character" w:customStyle="1" w:styleId="WW-Absatz-Standardschriftart1111111111111111111111111111111111111">
    <w:name w:val="WW-Absatz-Standardschriftart1111111111111111111111111111111111111"/>
    <w:rsid w:val="00DA2B4A"/>
  </w:style>
  <w:style w:type="character" w:customStyle="1" w:styleId="WW-Absatz-Standardschriftart111111111111111111111111111111111111">
    <w:name w:val="WW-Absatz-Standardschriftart111111111111111111111111111111111111"/>
    <w:rsid w:val="00DA2B4A"/>
  </w:style>
  <w:style w:type="character" w:customStyle="1" w:styleId="WW-Absatz-Standardschriftart11111111111111111111111111111111111">
    <w:name w:val="WW-Absatz-Standardschriftart11111111111111111111111111111111111"/>
    <w:rsid w:val="00DA2B4A"/>
  </w:style>
  <w:style w:type="character" w:customStyle="1" w:styleId="WW-Absatz-Standardschriftart1111111111111111111111111111111111">
    <w:name w:val="WW-Absatz-Standardschriftart1111111111111111111111111111111111"/>
    <w:rsid w:val="00DA2B4A"/>
  </w:style>
  <w:style w:type="character" w:customStyle="1" w:styleId="WW-Absatz-Standardschriftart111111111111111111111111111111111">
    <w:name w:val="WW-Absatz-Standardschriftart111111111111111111111111111111111"/>
    <w:rsid w:val="00DA2B4A"/>
  </w:style>
  <w:style w:type="character" w:customStyle="1" w:styleId="WW-Absatz-Standardschriftart11111111111111111111111111111111">
    <w:name w:val="WW-Absatz-Standardschriftart11111111111111111111111111111111"/>
    <w:rsid w:val="00DA2B4A"/>
  </w:style>
  <w:style w:type="character" w:customStyle="1" w:styleId="WW-Absatz-Standardschriftart1111111111111111111111111111111">
    <w:name w:val="WW-Absatz-Standardschriftart1111111111111111111111111111111"/>
    <w:rsid w:val="00DA2B4A"/>
  </w:style>
  <w:style w:type="character" w:customStyle="1" w:styleId="WW8Num21z0">
    <w:name w:val="WW8Num21z0"/>
    <w:rsid w:val="00DA2B4A"/>
    <w:rPr>
      <w:rFonts w:ascii="Symbol" w:eastAsia="OpenSymbol" w:hAnsi="Symbol" w:cs="Symbol"/>
    </w:rPr>
  </w:style>
  <w:style w:type="character" w:customStyle="1" w:styleId="WW8Num20z0">
    <w:name w:val="WW8Num20z0"/>
    <w:rsid w:val="00DA2B4A"/>
    <w:rPr>
      <w:rFonts w:ascii="Symbol" w:eastAsia="OpenSymbol" w:hAnsi="Symbol" w:cs="Symbol"/>
    </w:rPr>
  </w:style>
  <w:style w:type="character" w:customStyle="1" w:styleId="WW-Absatz-Standardschriftart111111111111111111111111111111">
    <w:name w:val="WW-Absatz-Standardschriftart111111111111111111111111111111"/>
    <w:rsid w:val="00DA2B4A"/>
  </w:style>
  <w:style w:type="character" w:customStyle="1" w:styleId="WW-Absatz-Standardschriftart11111111111111111111111111111">
    <w:name w:val="WW-Absatz-Standardschriftart11111111111111111111111111111"/>
    <w:rsid w:val="00DA2B4A"/>
  </w:style>
  <w:style w:type="character" w:customStyle="1" w:styleId="WW-Absatz-Standardschriftart1111111111111111111111111111">
    <w:name w:val="WW-Absatz-Standardschriftart1111111111111111111111111111"/>
    <w:rsid w:val="00DA2B4A"/>
  </w:style>
  <w:style w:type="character" w:customStyle="1" w:styleId="WW-Absatz-Standardschriftart111111111111111111111111111">
    <w:name w:val="WW-Absatz-Standardschriftart111111111111111111111111111"/>
    <w:rsid w:val="00DA2B4A"/>
  </w:style>
  <w:style w:type="character" w:customStyle="1" w:styleId="WW-Absatz-Standardschriftart11111111111111111111111111">
    <w:name w:val="WW-Absatz-Standardschriftart11111111111111111111111111"/>
    <w:rsid w:val="00DA2B4A"/>
  </w:style>
  <w:style w:type="character" w:customStyle="1" w:styleId="WW-Absatz-Standardschriftart1111111111111111111111111">
    <w:name w:val="WW-Absatz-Standardschriftart1111111111111111111111111"/>
    <w:rsid w:val="00DA2B4A"/>
  </w:style>
  <w:style w:type="character" w:customStyle="1" w:styleId="WW-Absatz-Standardschriftart111111111111111111111111">
    <w:name w:val="WW-Absatz-Standardschriftart111111111111111111111111"/>
    <w:rsid w:val="00DA2B4A"/>
  </w:style>
  <w:style w:type="character" w:customStyle="1" w:styleId="WW-Absatz-Standardschriftart11111111111111111111111">
    <w:name w:val="WW-Absatz-Standardschriftart11111111111111111111111"/>
    <w:rsid w:val="00DA2B4A"/>
  </w:style>
  <w:style w:type="character" w:customStyle="1" w:styleId="WW-Absatz-Standardschriftart1111111111111111111111">
    <w:name w:val="WW-Absatz-Standardschriftart1111111111111111111111"/>
    <w:rsid w:val="00DA2B4A"/>
  </w:style>
  <w:style w:type="character" w:customStyle="1" w:styleId="WW-Absatz-Standardschriftart111111111111111111111">
    <w:name w:val="WW-Absatz-Standardschriftart111111111111111111111"/>
    <w:rsid w:val="00DA2B4A"/>
  </w:style>
  <w:style w:type="character" w:customStyle="1" w:styleId="WW-Absatz-Standardschriftart11111111111111111111">
    <w:name w:val="WW-Absatz-Standardschriftart11111111111111111111"/>
    <w:rsid w:val="00DA2B4A"/>
  </w:style>
  <w:style w:type="character" w:customStyle="1" w:styleId="WW-Absatz-Standardschriftart1111111111111111111">
    <w:name w:val="WW-Absatz-Standardschriftart1111111111111111111"/>
    <w:rsid w:val="00DA2B4A"/>
  </w:style>
  <w:style w:type="character" w:customStyle="1" w:styleId="WW-Absatz-Standardschriftart111111111111111111">
    <w:name w:val="WW-Absatz-Standardschriftart111111111111111111"/>
    <w:rsid w:val="00DA2B4A"/>
  </w:style>
  <w:style w:type="character" w:customStyle="1" w:styleId="WW-Absatz-Standardschriftart11111111111111111">
    <w:name w:val="WW-Absatz-Standardschriftart11111111111111111"/>
    <w:rsid w:val="00DA2B4A"/>
  </w:style>
  <w:style w:type="character" w:customStyle="1" w:styleId="WW-Absatz-Standardschriftart1111111111111111">
    <w:name w:val="WW-Absatz-Standardschriftart1111111111111111"/>
    <w:rsid w:val="00DA2B4A"/>
  </w:style>
  <w:style w:type="character" w:customStyle="1" w:styleId="WW-Absatz-Standardschriftart111111111111111">
    <w:name w:val="WW-Absatz-Standardschriftart111111111111111"/>
    <w:rsid w:val="00DA2B4A"/>
  </w:style>
  <w:style w:type="character" w:customStyle="1" w:styleId="WW8Num19z1">
    <w:name w:val="WW8Num19z1"/>
    <w:rsid w:val="00DA2B4A"/>
    <w:rPr>
      <w:rFonts w:ascii="OpenSymbol" w:eastAsia="OpenSymbol" w:hAnsi="OpenSymbol" w:cs="OpenSymbol"/>
    </w:rPr>
  </w:style>
  <w:style w:type="character" w:customStyle="1" w:styleId="WW8Num19z0">
    <w:name w:val="WW8Num19z0"/>
    <w:rsid w:val="00DA2B4A"/>
    <w:rPr>
      <w:rFonts w:ascii="Symbol" w:eastAsia="OpenSymbol" w:hAnsi="Symbol" w:cs="Symbol"/>
    </w:rPr>
  </w:style>
  <w:style w:type="character" w:customStyle="1" w:styleId="WW-Absatz-Standardschriftart11111111111111">
    <w:name w:val="WW-Absatz-Standardschriftart11111111111111"/>
    <w:rsid w:val="00DA2B4A"/>
  </w:style>
  <w:style w:type="character" w:customStyle="1" w:styleId="WW-Absatz-Standardschriftart1111111111111">
    <w:name w:val="WW-Absatz-Standardschriftart1111111111111"/>
    <w:rsid w:val="00DA2B4A"/>
  </w:style>
  <w:style w:type="character" w:customStyle="1" w:styleId="WW-Absatz-Standardschriftart111111111111">
    <w:name w:val="WW-Absatz-Standardschriftart111111111111"/>
    <w:rsid w:val="00DA2B4A"/>
  </w:style>
  <w:style w:type="character" w:customStyle="1" w:styleId="WW-Absatz-Standardschriftart11111111111">
    <w:name w:val="WW-Absatz-Standardschriftart11111111111"/>
    <w:rsid w:val="00DA2B4A"/>
  </w:style>
  <w:style w:type="character" w:customStyle="1" w:styleId="WW-Absatz-Standardschriftart1111111111">
    <w:name w:val="WW-Absatz-Standardschriftart1111111111"/>
    <w:rsid w:val="00DA2B4A"/>
  </w:style>
  <w:style w:type="character" w:customStyle="1" w:styleId="WW-Absatz-Standardschriftart111111111">
    <w:name w:val="WW-Absatz-Standardschriftart111111111"/>
    <w:rsid w:val="00DA2B4A"/>
  </w:style>
  <w:style w:type="character" w:customStyle="1" w:styleId="WW-Absatz-Standardschriftart11111111">
    <w:name w:val="WW-Absatz-Standardschriftart11111111"/>
    <w:rsid w:val="00DA2B4A"/>
  </w:style>
  <w:style w:type="character" w:customStyle="1" w:styleId="WW-Absatz-Standardschriftart1111111">
    <w:name w:val="WW-Absatz-Standardschriftart1111111"/>
    <w:rsid w:val="00DA2B4A"/>
  </w:style>
  <w:style w:type="character" w:customStyle="1" w:styleId="WW-Absatz-Standardschriftart111111">
    <w:name w:val="WW-Absatz-Standardschriftart111111"/>
    <w:rsid w:val="00DA2B4A"/>
  </w:style>
  <w:style w:type="character" w:customStyle="1" w:styleId="WW-Absatz-Standardschriftart11111">
    <w:name w:val="WW-Absatz-Standardschriftart11111"/>
    <w:rsid w:val="00DA2B4A"/>
  </w:style>
  <w:style w:type="character" w:customStyle="1" w:styleId="WW-Absatz-Standardschriftart1111">
    <w:name w:val="WW-Absatz-Standardschriftart1111"/>
    <w:rsid w:val="00DA2B4A"/>
  </w:style>
  <w:style w:type="character" w:customStyle="1" w:styleId="WW-Absatz-Standardschriftart111">
    <w:name w:val="WW-Absatz-Standardschriftart111"/>
    <w:rsid w:val="00DA2B4A"/>
  </w:style>
  <w:style w:type="character" w:customStyle="1" w:styleId="WW-Absatz-Standardschriftart11">
    <w:name w:val="WW-Absatz-Standardschriftart11"/>
    <w:rsid w:val="00DA2B4A"/>
  </w:style>
  <w:style w:type="character" w:customStyle="1" w:styleId="WW-Absatz-Standardschriftart1">
    <w:name w:val="WW-Absatz-Standardschriftart1"/>
    <w:rsid w:val="00DA2B4A"/>
  </w:style>
  <w:style w:type="character" w:customStyle="1" w:styleId="WW-Absatz-Standardschriftart">
    <w:name w:val="WW-Absatz-Standardschriftart"/>
    <w:rsid w:val="00DA2B4A"/>
  </w:style>
  <w:style w:type="character" w:customStyle="1" w:styleId="Absatz-Standardschriftart">
    <w:name w:val="Absatz-Standardschriftart"/>
    <w:rsid w:val="00DA2B4A"/>
  </w:style>
  <w:style w:type="character" w:customStyle="1" w:styleId="WW8Num18z8">
    <w:name w:val="WW8Num18z8"/>
    <w:rsid w:val="00DA2B4A"/>
  </w:style>
  <w:style w:type="character" w:customStyle="1" w:styleId="WW8Num18z7">
    <w:name w:val="WW8Num18z7"/>
    <w:rsid w:val="00DA2B4A"/>
  </w:style>
  <w:style w:type="character" w:customStyle="1" w:styleId="WW8Num18z6">
    <w:name w:val="WW8Num18z6"/>
    <w:rsid w:val="00DA2B4A"/>
  </w:style>
  <w:style w:type="character" w:customStyle="1" w:styleId="WW8Num18z5">
    <w:name w:val="WW8Num18z5"/>
    <w:rsid w:val="00DA2B4A"/>
  </w:style>
  <w:style w:type="character" w:customStyle="1" w:styleId="WW8Num18z4">
    <w:name w:val="WW8Num18z4"/>
    <w:rsid w:val="00DA2B4A"/>
  </w:style>
  <w:style w:type="character" w:customStyle="1" w:styleId="WW8Num18z3">
    <w:name w:val="WW8Num18z3"/>
    <w:rsid w:val="00DA2B4A"/>
  </w:style>
  <w:style w:type="character" w:customStyle="1" w:styleId="WW8Num18z2">
    <w:name w:val="WW8Num18z2"/>
    <w:rsid w:val="00DA2B4A"/>
  </w:style>
  <w:style w:type="character" w:customStyle="1" w:styleId="WW8Num18z1">
    <w:name w:val="WW8Num18z1"/>
    <w:rsid w:val="00DA2B4A"/>
  </w:style>
  <w:style w:type="character" w:customStyle="1" w:styleId="WW8Num18z0">
    <w:name w:val="WW8Num18z0"/>
    <w:rsid w:val="00DA2B4A"/>
  </w:style>
  <w:style w:type="character" w:customStyle="1" w:styleId="WW8Num17z8">
    <w:name w:val="WW8Num17z8"/>
    <w:rsid w:val="00DA2B4A"/>
  </w:style>
  <w:style w:type="character" w:customStyle="1" w:styleId="WW8Num17z7">
    <w:name w:val="WW8Num17z7"/>
    <w:rsid w:val="00DA2B4A"/>
  </w:style>
  <w:style w:type="character" w:customStyle="1" w:styleId="WW8Num17z6">
    <w:name w:val="WW8Num17z6"/>
    <w:rsid w:val="00DA2B4A"/>
  </w:style>
  <w:style w:type="character" w:customStyle="1" w:styleId="WW8Num17z5">
    <w:name w:val="WW8Num17z5"/>
    <w:rsid w:val="00DA2B4A"/>
  </w:style>
  <w:style w:type="character" w:customStyle="1" w:styleId="WW8Num17z4">
    <w:name w:val="WW8Num17z4"/>
    <w:rsid w:val="00DA2B4A"/>
  </w:style>
  <w:style w:type="character" w:customStyle="1" w:styleId="WW8Num17z3">
    <w:name w:val="WW8Num17z3"/>
    <w:rsid w:val="00DA2B4A"/>
  </w:style>
  <w:style w:type="character" w:customStyle="1" w:styleId="WW8Num17z2">
    <w:name w:val="WW8Num17z2"/>
    <w:rsid w:val="00DA2B4A"/>
    <w:rPr>
      <w:rFonts w:ascii="Symbol" w:eastAsia="Symbol" w:hAnsi="Symbol" w:cs="Symbol"/>
      <w:b/>
    </w:rPr>
  </w:style>
  <w:style w:type="character" w:customStyle="1" w:styleId="WW8Num17z0">
    <w:name w:val="WW8Num17z0"/>
    <w:rsid w:val="00DA2B4A"/>
    <w:rPr>
      <w:b/>
    </w:rPr>
  </w:style>
  <w:style w:type="character" w:customStyle="1" w:styleId="WW8Num16z8">
    <w:name w:val="WW8Num16z8"/>
    <w:rsid w:val="00DA2B4A"/>
  </w:style>
  <w:style w:type="character" w:customStyle="1" w:styleId="WW8Num16z7">
    <w:name w:val="WW8Num16z7"/>
    <w:rsid w:val="00DA2B4A"/>
  </w:style>
  <w:style w:type="character" w:customStyle="1" w:styleId="WW8Num16z6">
    <w:name w:val="WW8Num16z6"/>
    <w:rsid w:val="00DA2B4A"/>
  </w:style>
  <w:style w:type="character" w:customStyle="1" w:styleId="WW8Num16z5">
    <w:name w:val="WW8Num16z5"/>
    <w:rsid w:val="00DA2B4A"/>
  </w:style>
  <w:style w:type="character" w:customStyle="1" w:styleId="WW8Num16z4">
    <w:name w:val="WW8Num16z4"/>
    <w:rsid w:val="00DA2B4A"/>
  </w:style>
  <w:style w:type="character" w:customStyle="1" w:styleId="WW8Num16z3">
    <w:name w:val="WW8Num16z3"/>
    <w:rsid w:val="00DA2B4A"/>
  </w:style>
  <w:style w:type="character" w:customStyle="1" w:styleId="WW8Num16z2">
    <w:name w:val="WW8Num16z2"/>
    <w:rsid w:val="00DA2B4A"/>
  </w:style>
  <w:style w:type="character" w:customStyle="1" w:styleId="WW8Num16z1">
    <w:name w:val="WW8Num16z1"/>
    <w:rsid w:val="00DA2B4A"/>
  </w:style>
  <w:style w:type="character" w:customStyle="1" w:styleId="WW8Num16z0">
    <w:name w:val="WW8Num16z0"/>
    <w:rsid w:val="00DA2B4A"/>
    <w:rPr>
      <w:color w:val="000000"/>
    </w:rPr>
  </w:style>
  <w:style w:type="character" w:customStyle="1" w:styleId="WW8Num15z8">
    <w:name w:val="WW8Num15z8"/>
    <w:rsid w:val="00DA2B4A"/>
  </w:style>
  <w:style w:type="character" w:customStyle="1" w:styleId="WW8Num15z7">
    <w:name w:val="WW8Num15z7"/>
    <w:rsid w:val="00DA2B4A"/>
  </w:style>
  <w:style w:type="character" w:customStyle="1" w:styleId="WW8Num15z6">
    <w:name w:val="WW8Num15z6"/>
    <w:rsid w:val="00DA2B4A"/>
  </w:style>
  <w:style w:type="character" w:customStyle="1" w:styleId="WW8Num15z5">
    <w:name w:val="WW8Num15z5"/>
    <w:rsid w:val="00DA2B4A"/>
  </w:style>
  <w:style w:type="character" w:customStyle="1" w:styleId="WW8Num15z4">
    <w:name w:val="WW8Num15z4"/>
    <w:rsid w:val="00DA2B4A"/>
  </w:style>
  <w:style w:type="character" w:customStyle="1" w:styleId="WW8Num15z3">
    <w:name w:val="WW8Num15z3"/>
    <w:rsid w:val="00DA2B4A"/>
  </w:style>
  <w:style w:type="character" w:customStyle="1" w:styleId="WW8Num15z2">
    <w:name w:val="WW8Num15z2"/>
    <w:rsid w:val="00DA2B4A"/>
  </w:style>
  <w:style w:type="character" w:customStyle="1" w:styleId="WW8Num15z1">
    <w:name w:val="WW8Num15z1"/>
    <w:rsid w:val="00DA2B4A"/>
  </w:style>
  <w:style w:type="character" w:customStyle="1" w:styleId="WW8Num15z0">
    <w:name w:val="WW8Num15z0"/>
    <w:rsid w:val="00DA2B4A"/>
    <w:rPr>
      <w:b w:val="0"/>
    </w:rPr>
  </w:style>
  <w:style w:type="character" w:customStyle="1" w:styleId="WW8Num14z8">
    <w:name w:val="WW8Num14z8"/>
    <w:rsid w:val="00DA2B4A"/>
  </w:style>
  <w:style w:type="character" w:customStyle="1" w:styleId="WW8Num14z7">
    <w:name w:val="WW8Num14z7"/>
    <w:rsid w:val="00DA2B4A"/>
  </w:style>
  <w:style w:type="character" w:customStyle="1" w:styleId="WW8Num14z6">
    <w:name w:val="WW8Num14z6"/>
    <w:rsid w:val="00DA2B4A"/>
  </w:style>
  <w:style w:type="character" w:customStyle="1" w:styleId="WW8Num14z5">
    <w:name w:val="WW8Num14z5"/>
    <w:rsid w:val="00DA2B4A"/>
  </w:style>
  <w:style w:type="character" w:customStyle="1" w:styleId="WW8Num14z4">
    <w:name w:val="WW8Num14z4"/>
    <w:rsid w:val="00DA2B4A"/>
  </w:style>
  <w:style w:type="character" w:customStyle="1" w:styleId="WW8Num14z3">
    <w:name w:val="WW8Num14z3"/>
    <w:rsid w:val="00DA2B4A"/>
  </w:style>
  <w:style w:type="character" w:customStyle="1" w:styleId="WW8Num14z2">
    <w:name w:val="WW8Num14z2"/>
    <w:rsid w:val="00DA2B4A"/>
    <w:rPr>
      <w:rFonts w:ascii="Symbol" w:eastAsia="Symbol" w:hAnsi="Symbol" w:cs="Symbol"/>
      <w:b/>
      <w:color w:val="000000"/>
      <w:lang w:eastAsia="ru-RU"/>
    </w:rPr>
  </w:style>
  <w:style w:type="character" w:customStyle="1" w:styleId="WW8Num14z0">
    <w:name w:val="WW8Num14z0"/>
    <w:rsid w:val="00DA2B4A"/>
    <w:rPr>
      <w:b/>
    </w:rPr>
  </w:style>
  <w:style w:type="character" w:customStyle="1" w:styleId="WW8Num13z1">
    <w:name w:val="WW8Num13z1"/>
    <w:rsid w:val="00DA2B4A"/>
    <w:rPr>
      <w:b/>
    </w:rPr>
  </w:style>
  <w:style w:type="character" w:customStyle="1" w:styleId="WW8Num13z0">
    <w:name w:val="WW8Num13z0"/>
    <w:rsid w:val="00DA2B4A"/>
  </w:style>
  <w:style w:type="character" w:customStyle="1" w:styleId="WW8Num12z0">
    <w:name w:val="WW8Num12z0"/>
    <w:rsid w:val="00DA2B4A"/>
    <w:rPr>
      <w:rFonts w:eastAsia="Times New Roman"/>
      <w:lang w:eastAsia="ru-RU"/>
    </w:rPr>
  </w:style>
  <w:style w:type="paragraph" w:customStyle="1" w:styleId="a1">
    <w:name w:val="Заголовок"/>
    <w:basedOn w:val="a"/>
    <w:next w:val="a0"/>
    <w:rsid w:val="00DA2B4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rsid w:val="00DA2B4A"/>
    <w:pPr>
      <w:spacing w:after="140" w:line="288" w:lineRule="auto"/>
    </w:pPr>
  </w:style>
  <w:style w:type="paragraph" w:styleId="a7">
    <w:name w:val="List"/>
    <w:basedOn w:val="a0"/>
    <w:rsid w:val="00DA2B4A"/>
    <w:rPr>
      <w:rFonts w:cs="Mangal"/>
    </w:rPr>
  </w:style>
  <w:style w:type="paragraph" w:styleId="a8">
    <w:name w:val="caption"/>
    <w:basedOn w:val="a"/>
    <w:qFormat/>
    <w:rsid w:val="00DA2B4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DA2B4A"/>
    <w:pPr>
      <w:suppressLineNumbers/>
    </w:pPr>
    <w:rPr>
      <w:rFonts w:cs="Mangal"/>
    </w:rPr>
  </w:style>
  <w:style w:type="paragraph" w:styleId="a9">
    <w:name w:val="List Paragraph"/>
    <w:basedOn w:val="a"/>
    <w:qFormat/>
    <w:rsid w:val="00DA2B4A"/>
    <w:pPr>
      <w:ind w:left="720"/>
      <w:contextualSpacing/>
    </w:pPr>
  </w:style>
  <w:style w:type="paragraph" w:styleId="aa">
    <w:name w:val="Balloon Text"/>
    <w:basedOn w:val="a"/>
    <w:rsid w:val="00DA2B4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b">
    <w:name w:val="Пункт_пост"/>
    <w:basedOn w:val="a"/>
    <w:rsid w:val="00DA2B4A"/>
    <w:pPr>
      <w:tabs>
        <w:tab w:val="num" w:pos="0"/>
      </w:tabs>
      <w:spacing w:before="120" w:after="0" w:line="240" w:lineRule="auto"/>
      <w:ind w:firstLine="720"/>
      <w:jc w:val="both"/>
    </w:pPr>
    <w:rPr>
      <w:rFonts w:ascii="Times New Roman" w:eastAsia="Times New Roman" w:hAnsi="Times New Roman"/>
      <w:sz w:val="26"/>
      <w:szCs w:val="24"/>
    </w:rPr>
  </w:style>
  <w:style w:type="paragraph" w:customStyle="1" w:styleId="22">
    <w:name w:val="Знак2"/>
    <w:basedOn w:val="a"/>
    <w:rsid w:val="00DA2B4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No Spacing"/>
    <w:qFormat/>
    <w:rsid w:val="00DA2B4A"/>
    <w:pPr>
      <w:suppressAutoHyphens/>
    </w:pPr>
    <w:rPr>
      <w:rFonts w:ascii="Calibri" w:hAnsi="Calibri"/>
      <w:sz w:val="22"/>
      <w:szCs w:val="22"/>
      <w:lang w:eastAsia="zh-CN"/>
    </w:rPr>
  </w:style>
  <w:style w:type="paragraph" w:customStyle="1" w:styleId="Default">
    <w:name w:val="Default"/>
    <w:rsid w:val="00DA2B4A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30">
    <w:name w:val="Знак Знак3"/>
    <w:basedOn w:val="a"/>
    <w:rsid w:val="00DA2B4A"/>
    <w:pPr>
      <w:spacing w:before="280" w:after="280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DA2B4A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d">
    <w:name w:val="Содержимое таблицы"/>
    <w:basedOn w:val="a"/>
    <w:rsid w:val="00DA2B4A"/>
    <w:pPr>
      <w:suppressLineNumbers/>
    </w:pPr>
  </w:style>
  <w:style w:type="paragraph" w:customStyle="1" w:styleId="ae">
    <w:name w:val="Заголовок таблицы"/>
    <w:basedOn w:val="ad"/>
    <w:rsid w:val="00DA2B4A"/>
    <w:pPr>
      <w:jc w:val="center"/>
    </w:pPr>
    <w:rPr>
      <w:b/>
      <w:bCs/>
    </w:rPr>
  </w:style>
  <w:style w:type="paragraph" w:customStyle="1" w:styleId="af">
    <w:name w:val="Содержимое врезки"/>
    <w:basedOn w:val="a"/>
    <w:rsid w:val="00DA2B4A"/>
  </w:style>
  <w:style w:type="paragraph" w:customStyle="1" w:styleId="11">
    <w:name w:val="Цитата1"/>
    <w:basedOn w:val="a"/>
    <w:rsid w:val="00DA2B4A"/>
    <w:pPr>
      <w:widowControl w:val="0"/>
      <w:ind w:left="567" w:right="509" w:firstLine="851"/>
    </w:pPr>
    <w:rPr>
      <w:rFonts w:ascii="Times New Roman" w:eastAsia="Times New Roman" w:hAnsi="Times New Roman"/>
      <w:color w:val="000000"/>
      <w:kern w:val="1"/>
      <w:sz w:val="24"/>
      <w:lang w:eastAsia="hi-IN"/>
    </w:rPr>
  </w:style>
  <w:style w:type="paragraph" w:customStyle="1" w:styleId="ConsPlusTitle">
    <w:name w:val="ConsPlusTitle"/>
    <w:rsid w:val="00DA2B4A"/>
    <w:pPr>
      <w:widowControl w:val="0"/>
      <w:suppressAutoHyphens/>
    </w:pPr>
    <w:rPr>
      <w:rFonts w:cs="Liberation Serif"/>
      <w:b/>
      <w:color w:val="000000"/>
      <w:sz w:val="28"/>
      <w:szCs w:val="24"/>
      <w:lang w:eastAsia="ar-SA" w:bidi="hi-IN"/>
    </w:rPr>
  </w:style>
  <w:style w:type="paragraph" w:customStyle="1" w:styleId="af0">
    <w:name w:val="Знак Знак Знак Знак Знак Знак Знак"/>
    <w:basedOn w:val="a"/>
    <w:rsid w:val="00DA2B4A"/>
    <w:pPr>
      <w:spacing w:before="280" w:after="280"/>
      <w:jc w:val="both"/>
    </w:pPr>
    <w:rPr>
      <w:rFonts w:ascii="Tahoma" w:eastAsia="Tahoma" w:hAnsi="Tahoma" w:cs="Tahoma"/>
      <w:color w:val="000000"/>
      <w:sz w:val="20"/>
      <w:lang w:val="en-US" w:eastAsia="ar-SA"/>
    </w:rPr>
  </w:style>
  <w:style w:type="paragraph" w:customStyle="1" w:styleId="af1">
    <w:name w:val="Знак"/>
    <w:basedOn w:val="a"/>
    <w:rsid w:val="00DA2B4A"/>
    <w:rPr>
      <w:rFonts w:ascii="Verdana" w:eastAsia="Verdana" w:hAnsi="Verdana" w:cs="Verdana"/>
      <w:color w:val="000000"/>
      <w:sz w:val="20"/>
      <w:lang w:val="en-US" w:eastAsia="ar-SA"/>
    </w:rPr>
  </w:style>
  <w:style w:type="paragraph" w:customStyle="1" w:styleId="210">
    <w:name w:val="Основной текст с отступом 21"/>
    <w:basedOn w:val="a"/>
    <w:rsid w:val="00DA2B4A"/>
    <w:pPr>
      <w:ind w:left="540"/>
      <w:jc w:val="both"/>
    </w:pPr>
    <w:rPr>
      <w:rFonts w:ascii="Times New Roman" w:eastAsia="Times New Roman" w:hAnsi="Times New Roman"/>
      <w:color w:val="000000"/>
      <w:sz w:val="28"/>
      <w:lang w:eastAsia="ar-SA"/>
    </w:rPr>
  </w:style>
  <w:style w:type="paragraph" w:customStyle="1" w:styleId="c">
    <w:name w:val="c"/>
    <w:basedOn w:val="a"/>
    <w:rsid w:val="00DA2B4A"/>
    <w:pPr>
      <w:spacing w:before="280" w:after="280"/>
    </w:pPr>
    <w:rPr>
      <w:rFonts w:ascii="Times New Roman" w:eastAsia="Times New Roman" w:hAnsi="Times New Roman"/>
      <w:color w:val="000000"/>
      <w:sz w:val="24"/>
      <w:lang w:eastAsia="ar-SA"/>
    </w:rPr>
  </w:style>
  <w:style w:type="paragraph" w:customStyle="1" w:styleId="l">
    <w:name w:val="l"/>
    <w:basedOn w:val="a"/>
    <w:rsid w:val="00DA2B4A"/>
    <w:pPr>
      <w:spacing w:before="280" w:after="280"/>
    </w:pPr>
    <w:rPr>
      <w:rFonts w:ascii="Times New Roman" w:eastAsia="Times New Roman" w:hAnsi="Times New Roman"/>
      <w:color w:val="000000"/>
      <w:sz w:val="24"/>
      <w:lang w:eastAsia="ar-SA"/>
    </w:rPr>
  </w:style>
  <w:style w:type="paragraph" w:styleId="af2">
    <w:name w:val="Normal (Web)"/>
    <w:basedOn w:val="a"/>
    <w:rsid w:val="00DA2B4A"/>
    <w:pPr>
      <w:spacing w:before="280" w:after="280"/>
    </w:pPr>
    <w:rPr>
      <w:rFonts w:ascii="Times New Roman" w:eastAsia="Times New Roman" w:hAnsi="Times New Roman"/>
      <w:color w:val="000000"/>
      <w:sz w:val="24"/>
      <w:lang w:eastAsia="ar-SA"/>
    </w:rPr>
  </w:style>
  <w:style w:type="paragraph" w:customStyle="1" w:styleId="cb">
    <w:name w:val="cb"/>
    <w:basedOn w:val="a"/>
    <w:rsid w:val="00DA2B4A"/>
    <w:pPr>
      <w:spacing w:before="280" w:after="280"/>
    </w:pPr>
    <w:rPr>
      <w:rFonts w:ascii="Times New Roman" w:eastAsia="Times New Roman" w:hAnsi="Times New Roman"/>
      <w:color w:val="000000"/>
      <w:sz w:val="24"/>
      <w:lang w:eastAsia="ar-SA"/>
    </w:rPr>
  </w:style>
  <w:style w:type="paragraph" w:customStyle="1" w:styleId="12">
    <w:name w:val="Указатель1"/>
    <w:basedOn w:val="a"/>
    <w:rsid w:val="00DA2B4A"/>
    <w:rPr>
      <w:rFonts w:ascii="Arial" w:eastAsia="Mangal" w:hAnsi="Arial" w:cs="Arial"/>
      <w:color w:val="000000"/>
      <w:sz w:val="24"/>
      <w:lang w:eastAsia="ar-SA"/>
    </w:rPr>
  </w:style>
  <w:style w:type="paragraph" w:customStyle="1" w:styleId="13">
    <w:name w:val="Название1"/>
    <w:basedOn w:val="a"/>
    <w:rsid w:val="00DA2B4A"/>
    <w:pPr>
      <w:spacing w:before="120" w:after="120"/>
    </w:pPr>
    <w:rPr>
      <w:rFonts w:ascii="Arial" w:eastAsia="Mangal" w:hAnsi="Arial" w:cs="Arial"/>
      <w:i/>
      <w:color w:val="000000"/>
      <w:sz w:val="20"/>
      <w:lang w:eastAsia="ar-SA"/>
    </w:rPr>
  </w:style>
  <w:style w:type="paragraph" w:customStyle="1" w:styleId="af3">
    <w:name w:val="Блочная цитата"/>
    <w:basedOn w:val="a"/>
    <w:rsid w:val="00DA2B4A"/>
    <w:pPr>
      <w:spacing w:after="283"/>
      <w:ind w:left="567" w:right="567"/>
    </w:pPr>
  </w:style>
  <w:style w:type="paragraph" w:styleId="af4">
    <w:name w:val="Title"/>
    <w:basedOn w:val="a1"/>
    <w:next w:val="a0"/>
    <w:qFormat/>
    <w:rsid w:val="00DA2B4A"/>
    <w:pPr>
      <w:jc w:val="center"/>
    </w:pPr>
    <w:rPr>
      <w:b/>
      <w:bCs/>
      <w:sz w:val="56"/>
      <w:szCs w:val="56"/>
    </w:rPr>
  </w:style>
  <w:style w:type="paragraph" w:styleId="af5">
    <w:name w:val="Subtitle"/>
    <w:basedOn w:val="a1"/>
    <w:next w:val="a0"/>
    <w:qFormat/>
    <w:rsid w:val="00DA2B4A"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isenvaara.ru" TargetMode="External"/><Relationship Id="rId5" Type="http://schemas.openxmlformats.org/officeDocument/2006/relationships/hyperlink" Target="mailto:msu.kover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4080</Words>
  <Characters>23261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cp:lastPrinted>2014-06-09T12:28:00Z</cp:lastPrinted>
  <dcterms:created xsi:type="dcterms:W3CDTF">2016-04-04T06:18:00Z</dcterms:created>
  <dcterms:modified xsi:type="dcterms:W3CDTF">2016-04-04T07:37:00Z</dcterms:modified>
</cp:coreProperties>
</file>